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F3" w:rsidRDefault="002F36F3" w:rsidP="002F36F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2104390</wp:posOffset>
            </wp:positionH>
            <wp:positionV relativeFrom="margin">
              <wp:posOffset>495935</wp:posOffset>
            </wp:positionV>
            <wp:extent cx="1440180" cy="1388745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8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5" w:history="1">
        <w:r w:rsidRPr="002F36F3">
          <w:rPr>
            <w:rStyle w:val="a4"/>
            <w:rFonts w:ascii="Times New Roman" w:hAnsi="Times New Roman" w:cs="Times New Roman"/>
            <w:color w:val="002060"/>
            <w:sz w:val="24"/>
            <w:szCs w:val="24"/>
            <w:u w:val="none"/>
          </w:rPr>
          <w:t>Учредитель</w:t>
        </w:r>
      </w:hyperlink>
      <w:r w:rsidRPr="002F36F3">
        <w:rPr>
          <w:rFonts w:ascii="Times New Roman" w:hAnsi="Times New Roman" w:cs="Times New Roman"/>
          <w:color w:val="002060"/>
          <w:sz w:val="24"/>
          <w:szCs w:val="24"/>
        </w:rPr>
        <w:t> образовательной организации: «Исполнительный комитет муниципального образования город Набережные Челны Республики Татарстан»</w:t>
      </w:r>
    </w:p>
    <w:p w:rsidR="002F36F3" w:rsidRDefault="002F36F3" w:rsidP="002F36F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2F36F3" w:rsidRDefault="002F36F3" w:rsidP="002F36F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2F36F3" w:rsidRPr="002F36F3" w:rsidRDefault="002F36F3" w:rsidP="002F36F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2F36F3" w:rsidRDefault="002F36F3" w:rsidP="002F36F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2F36F3" w:rsidRPr="002F36F3" w:rsidRDefault="000E4C20" w:rsidP="002F36F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На 2024-2025</w:t>
      </w:r>
      <w:r w:rsidR="002F36F3"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color w:val="002060"/>
          <w:sz w:val="24"/>
          <w:szCs w:val="24"/>
        </w:rPr>
        <w:t>бный год в саду функционируют 17 групп, которые посещают 408</w:t>
      </w:r>
      <w:r w:rsidR="002F36F3"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 ребенка:</w:t>
      </w:r>
    </w:p>
    <w:p w:rsidR="002F36F3" w:rsidRDefault="002F36F3" w:rsidP="002F36F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2F36F3" w:rsidRPr="002F36F3" w:rsidRDefault="002F36F3" w:rsidP="002F36F3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В 8 группах </w:t>
      </w:r>
      <w:proofErr w:type="spellStart"/>
      <w:r w:rsidRPr="002F36F3">
        <w:rPr>
          <w:rFonts w:ascii="Times New Roman" w:hAnsi="Times New Roman" w:cs="Times New Roman"/>
          <w:color w:val="002060"/>
          <w:sz w:val="24"/>
          <w:szCs w:val="24"/>
        </w:rPr>
        <w:t>воспитательно</w:t>
      </w:r>
      <w:proofErr w:type="spellEnd"/>
      <w:r w:rsidRPr="002F36F3">
        <w:rPr>
          <w:rFonts w:ascii="Times New Roman" w:hAnsi="Times New Roman" w:cs="Times New Roman"/>
          <w:color w:val="002060"/>
          <w:sz w:val="24"/>
          <w:szCs w:val="24"/>
        </w:rPr>
        <w:t>- образовательный процесс осуществляется на татарском языке.</w:t>
      </w:r>
    </w:p>
    <w:p w:rsidR="002F36F3" w:rsidRPr="002F36F3" w:rsidRDefault="002F36F3" w:rsidP="002F36F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МАДОУ  "Детский сад №111 "Батыр" - это детский сад первой категории.</w:t>
      </w:r>
    </w:p>
    <w:p w:rsidR="002F36F3" w:rsidRPr="002F36F3" w:rsidRDefault="002F36F3" w:rsidP="002F36F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В </w:t>
      </w:r>
      <w:proofErr w:type="gramStart"/>
      <w:r w:rsidRPr="002F36F3">
        <w:rPr>
          <w:rFonts w:ascii="Times New Roman" w:hAnsi="Times New Roman" w:cs="Times New Roman"/>
          <w:color w:val="002060"/>
          <w:sz w:val="24"/>
          <w:szCs w:val="24"/>
        </w:rPr>
        <w:t>МАДОУ  "</w:t>
      </w:r>
      <w:proofErr w:type="gramEnd"/>
      <w:r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Детский сад №111 "Батыр" - </w:t>
      </w:r>
      <w:proofErr w:type="spellStart"/>
      <w:r w:rsidRPr="002F36F3">
        <w:rPr>
          <w:rFonts w:ascii="Times New Roman" w:hAnsi="Times New Roman" w:cs="Times New Roman"/>
          <w:color w:val="002060"/>
          <w:sz w:val="24"/>
          <w:szCs w:val="24"/>
        </w:rPr>
        <w:t>воспитательно</w:t>
      </w:r>
      <w:proofErr w:type="spellEnd"/>
      <w:r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 - образовательный процесс ведется по 5 направлениям: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- Познавательное развитие;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- Физическое развитие;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- Социально - коммуникативное развитие;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- Речевое развитие;</w:t>
      </w:r>
    </w:p>
    <w:p w:rsid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- Художественно - эстетическое развитие.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2F36F3" w:rsidRPr="002F36F3" w:rsidRDefault="002F36F3" w:rsidP="002F36F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МАДОУ "Детский сад №111 "Батыр" реализует основную образовательную программу МАДОУ "Детский сад №111 "Батыр".</w:t>
      </w:r>
    </w:p>
    <w:p w:rsidR="002F36F3" w:rsidRPr="002F36F3" w:rsidRDefault="002F36F3" w:rsidP="002F36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Программа определяет содержание и организацию образовательной деятельности на уровне дошкольного образования. Ведется обучение по </w:t>
      </w:r>
      <w:proofErr w:type="spellStart"/>
      <w:r w:rsidRPr="002F36F3">
        <w:rPr>
          <w:rFonts w:ascii="Times New Roman" w:hAnsi="Times New Roman" w:cs="Times New Roman"/>
          <w:color w:val="002060"/>
          <w:sz w:val="24"/>
          <w:szCs w:val="24"/>
        </w:rPr>
        <w:t>учебно</w:t>
      </w:r>
      <w:proofErr w:type="spellEnd"/>
      <w:r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 - методическому комплекту, рекомендованный Министерством образования и науки РТ.</w:t>
      </w:r>
    </w:p>
    <w:p w:rsidR="002F36F3" w:rsidRPr="002F36F3" w:rsidRDefault="002F36F3" w:rsidP="002F36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Организовано обучение детей татарскому языку, ознакомлению их с культурой и традициями татарского народа. Обучение и воспитание на татарском и русском языках.</w:t>
      </w:r>
    </w:p>
    <w:p w:rsidR="002F36F3" w:rsidRPr="002F36F3" w:rsidRDefault="002F36F3" w:rsidP="002F36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Обучение детей дошкольного возраста осуществляется в различных видах деятельности с учетом их возрастных, индивидуальных психологических и физиологических особенностей.</w:t>
      </w:r>
    </w:p>
    <w:p w:rsidR="002F36F3" w:rsidRPr="002F36F3" w:rsidRDefault="002F36F3" w:rsidP="002F36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Развитие познавательных интересов детей, интеллектуальных способностей исследовательской и продуктивной деятельности осуществляется через внедрение развивающих игр, проектов, организацию исследовательской деятельности.</w:t>
      </w:r>
    </w:p>
    <w:p w:rsidR="002F36F3" w:rsidRPr="002F36F3" w:rsidRDefault="000E4C20" w:rsidP="002F36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Педагогический коллектив: 30</w:t>
      </w:r>
      <w:r w:rsidR="002F36F3" w:rsidRPr="002F36F3">
        <w:rPr>
          <w:rFonts w:ascii="Times New Roman" w:hAnsi="Times New Roman" w:cs="Times New Roman"/>
          <w:color w:val="002060"/>
          <w:sz w:val="24"/>
          <w:szCs w:val="24"/>
        </w:rPr>
        <w:t> педагогов;</w:t>
      </w:r>
    </w:p>
    <w:p w:rsidR="002F36F3" w:rsidRPr="002F36F3" w:rsidRDefault="002F36F3" w:rsidP="002F36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Образовательный уровен</w:t>
      </w:r>
      <w:r w:rsidR="000E4C20">
        <w:rPr>
          <w:rFonts w:ascii="Times New Roman" w:hAnsi="Times New Roman" w:cs="Times New Roman"/>
          <w:color w:val="002060"/>
          <w:sz w:val="24"/>
          <w:szCs w:val="24"/>
        </w:rPr>
        <w:t>ь: Высшее образование имеют - 29</w:t>
      </w:r>
      <w:r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 педагогов (97%)</w:t>
      </w:r>
    </w:p>
    <w:p w:rsidR="002F36F3" w:rsidRPr="002F36F3" w:rsidRDefault="002F36F3" w:rsidP="002F36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2F36F3">
        <w:rPr>
          <w:rFonts w:ascii="Times New Roman" w:hAnsi="Times New Roman" w:cs="Times New Roman"/>
          <w:color w:val="002060"/>
          <w:sz w:val="24"/>
          <w:szCs w:val="24"/>
        </w:rPr>
        <w:t>Категорийность</w:t>
      </w:r>
      <w:proofErr w:type="spellEnd"/>
      <w:r w:rsidRPr="002F36F3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0E4C20">
        <w:rPr>
          <w:rFonts w:ascii="Times New Roman" w:hAnsi="Times New Roman" w:cs="Times New Roman"/>
          <w:color w:val="002060"/>
          <w:sz w:val="24"/>
          <w:szCs w:val="24"/>
        </w:rPr>
        <w:t xml:space="preserve"> высшую кв. категорию имеют - 17 педагогов (57</w:t>
      </w:r>
      <w:r w:rsidRPr="002F36F3">
        <w:rPr>
          <w:rFonts w:ascii="Times New Roman" w:hAnsi="Times New Roman" w:cs="Times New Roman"/>
          <w:color w:val="002060"/>
          <w:sz w:val="24"/>
          <w:szCs w:val="24"/>
        </w:rPr>
        <w:t>%);</w:t>
      </w:r>
    </w:p>
    <w:p w:rsidR="002F36F3" w:rsidRPr="002F36F3" w:rsidRDefault="000E4C20" w:rsidP="002F36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первую кв. категорию имеют  - 7 педагогов(2</w:t>
      </w:r>
      <w:bookmarkStart w:id="0" w:name="_GoBack"/>
      <w:bookmarkEnd w:id="0"/>
      <w:r w:rsidR="002F36F3" w:rsidRPr="002F36F3">
        <w:rPr>
          <w:rFonts w:ascii="Times New Roman" w:hAnsi="Times New Roman" w:cs="Times New Roman"/>
          <w:color w:val="002060"/>
          <w:sz w:val="24"/>
          <w:szCs w:val="24"/>
        </w:rPr>
        <w:t>3%);</w:t>
      </w:r>
    </w:p>
    <w:p w:rsidR="002F36F3" w:rsidRPr="002F36F3" w:rsidRDefault="002F36F3" w:rsidP="002F36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lastRenderedPageBreak/>
        <w:t>С целью успешной подготовки детей к школе и всестороннего развития детей в детском саду оказываются дополнительные образовательные услуги различной направленности: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- социально - педагогической;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proofErr w:type="spellStart"/>
      <w:r w:rsidRPr="002F36F3">
        <w:rPr>
          <w:rFonts w:ascii="Times New Roman" w:hAnsi="Times New Roman" w:cs="Times New Roman"/>
          <w:color w:val="002060"/>
          <w:sz w:val="24"/>
          <w:szCs w:val="24"/>
        </w:rPr>
        <w:t>физкультурно</w:t>
      </w:r>
      <w:proofErr w:type="spellEnd"/>
      <w:r w:rsidRPr="002F36F3">
        <w:rPr>
          <w:rFonts w:ascii="Times New Roman" w:hAnsi="Times New Roman" w:cs="Times New Roman"/>
          <w:color w:val="002060"/>
          <w:sz w:val="24"/>
          <w:szCs w:val="24"/>
        </w:rPr>
        <w:t xml:space="preserve"> - оздоровительной;</w:t>
      </w:r>
    </w:p>
    <w:p w:rsid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- художественно эстетической.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2F36F3" w:rsidRPr="002F36F3" w:rsidRDefault="002F36F3" w:rsidP="002F36F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Развивающая предметно - пространственная среда построена в соответствии ФГОС ДО и обеспечивает полноценное физическое, эстетическое, познавательное и социально - личностное развитие ребенка, предусматривает создание условия для упражнений в практической деятельности, сенсорного развития речи, математических представлений, знакомства с предметным миром, трудом взрослых, природой, основам естественных наук.</w:t>
      </w:r>
    </w:p>
    <w:p w:rsidR="002F36F3" w:rsidRPr="002F36F3" w:rsidRDefault="002F36F3" w:rsidP="002F36F3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В МАДОУ функционируют: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физкультурный зал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хореографический зал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музыкальный зал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кабинет татарского языка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кабинет психолога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медицинский блок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сенсорный кабинет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</w:t>
      </w:r>
      <w:proofErr w:type="gramEnd"/>
      <w:r w:rsidRPr="002F36F3">
        <w:rPr>
          <w:rFonts w:ascii="Times New Roman" w:hAnsi="Times New Roman" w:cs="Times New Roman"/>
          <w:color w:val="002060"/>
          <w:sz w:val="24"/>
          <w:szCs w:val="24"/>
        </w:rPr>
        <w:t>  ИЗО кабинет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бассейн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кабинет ПДД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F36F3">
        <w:rPr>
          <w:rFonts w:ascii="Times New Roman" w:hAnsi="Times New Roman" w:cs="Times New Roman"/>
          <w:color w:val="002060"/>
          <w:sz w:val="24"/>
          <w:szCs w:val="24"/>
        </w:rPr>
        <w:t>§     методический кабинет</w:t>
      </w:r>
    </w:p>
    <w:p w:rsidR="002F36F3" w:rsidRPr="002F36F3" w:rsidRDefault="002F36F3" w:rsidP="002F36F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F7570" w:rsidRPr="002F36F3" w:rsidRDefault="008F7570" w:rsidP="002F36F3">
      <w:pPr>
        <w:spacing w:after="0" w:line="240" w:lineRule="auto"/>
        <w:rPr>
          <w:sz w:val="24"/>
          <w:szCs w:val="24"/>
        </w:rPr>
      </w:pPr>
    </w:p>
    <w:sectPr w:rsidR="008F7570" w:rsidRPr="002F36F3" w:rsidSect="008F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6F3"/>
    <w:rsid w:val="000E4C20"/>
    <w:rsid w:val="002F36F3"/>
    <w:rsid w:val="00496272"/>
    <w:rsid w:val="007166CD"/>
    <w:rsid w:val="008F7570"/>
    <w:rsid w:val="00937D0D"/>
    <w:rsid w:val="00E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10E9"/>
  <w15:docId w15:val="{0E92C9D9-16C9-423F-8544-15C2E3BC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36F3"/>
    <w:rPr>
      <w:color w:val="0000FF"/>
      <w:u w:val="single"/>
    </w:rPr>
  </w:style>
  <w:style w:type="character" w:styleId="a5">
    <w:name w:val="Strong"/>
    <w:basedOn w:val="a0"/>
    <w:uiPriority w:val="22"/>
    <w:qFormat/>
    <w:rsid w:val="002F3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tatar.ru/upload/storage/org6377/files/%D0%A3%D1%87%D1%80%D0%B5%D0%B4%D0%B8%D1%82%D0%B5%D0%BB%D0%B5%D0%BC%20(1)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Моё</dc:creator>
  <cp:lastModifiedBy>!</cp:lastModifiedBy>
  <cp:revision>4</cp:revision>
  <dcterms:created xsi:type="dcterms:W3CDTF">2022-12-02T11:11:00Z</dcterms:created>
  <dcterms:modified xsi:type="dcterms:W3CDTF">2024-11-25T09:29:00Z</dcterms:modified>
</cp:coreProperties>
</file>