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90" w:rsidRDefault="00E54290" w:rsidP="00E54290">
      <w:pPr>
        <w:jc w:val="center"/>
      </w:pPr>
      <w:r>
        <w:t>МУНИЦИПАЛЬНОЕ АВТОНОМНОЕ ДОШКОЛЬНОЕ ОБРАЗОВАТЕЛЬНО</w:t>
      </w:r>
      <w:r w:rsidR="00F21D6D">
        <w:t>Е</w:t>
      </w:r>
    </w:p>
    <w:p w:rsidR="00E54290" w:rsidRPr="00E54290" w:rsidRDefault="00E54290" w:rsidP="00E54290">
      <w:pPr>
        <w:jc w:val="center"/>
        <w:rPr>
          <w:u w:val="single"/>
        </w:rPr>
      </w:pPr>
      <w:r w:rsidRPr="00E54290">
        <w:t>_____________</w:t>
      </w:r>
      <w:r>
        <w:t>__</w:t>
      </w:r>
      <w:r w:rsidRPr="00E54290">
        <w:t>___</w:t>
      </w:r>
      <w:r w:rsidRPr="00E54290">
        <w:rPr>
          <w:u w:val="single"/>
        </w:rPr>
        <w:t>УЧРЕЖДЕНИЕ ДЕТСКИЙ САД №</w:t>
      </w:r>
      <w:r w:rsidR="00F21D6D">
        <w:rPr>
          <w:u w:val="single"/>
        </w:rPr>
        <w:t>4</w:t>
      </w:r>
      <w:r w:rsidRPr="00E54290">
        <w:rPr>
          <w:u w:val="single"/>
        </w:rPr>
        <w:t>8</w:t>
      </w:r>
      <w:r w:rsidRPr="00E54290">
        <w:t>___________________</w:t>
      </w:r>
    </w:p>
    <w:p w:rsidR="00E54290" w:rsidRPr="00E54290" w:rsidRDefault="00E54290" w:rsidP="00E54290">
      <w:pPr>
        <w:jc w:val="center"/>
        <w:rPr>
          <w:vertAlign w:val="superscript"/>
        </w:rPr>
      </w:pPr>
      <w:r w:rsidRPr="00E54290">
        <w:rPr>
          <w:vertAlign w:val="superscript"/>
        </w:rPr>
        <w:t>3529</w:t>
      </w:r>
      <w:r w:rsidR="00F21D6D">
        <w:rPr>
          <w:vertAlign w:val="superscript"/>
        </w:rPr>
        <w:t>13</w:t>
      </w:r>
      <w:r w:rsidRPr="00E54290">
        <w:rPr>
          <w:vertAlign w:val="superscript"/>
        </w:rPr>
        <w:t xml:space="preserve">, Краснодарский край, г. Армавир, </w:t>
      </w:r>
      <w:proofErr w:type="spellStart"/>
      <w:r w:rsidR="00F21D6D">
        <w:rPr>
          <w:vertAlign w:val="superscript"/>
        </w:rPr>
        <w:t>ул</w:t>
      </w:r>
      <w:proofErr w:type="gramStart"/>
      <w:r w:rsidR="00F21D6D">
        <w:rPr>
          <w:vertAlign w:val="superscript"/>
        </w:rPr>
        <w:t>.О</w:t>
      </w:r>
      <w:proofErr w:type="gramEnd"/>
      <w:r w:rsidR="00F21D6D">
        <w:rPr>
          <w:vertAlign w:val="superscript"/>
        </w:rPr>
        <w:t>стровского</w:t>
      </w:r>
      <w:proofErr w:type="spellEnd"/>
      <w:r w:rsidR="00F21D6D">
        <w:rPr>
          <w:vertAlign w:val="superscript"/>
        </w:rPr>
        <w:t xml:space="preserve"> 177 А</w:t>
      </w:r>
    </w:p>
    <w:p w:rsidR="00E54290" w:rsidRDefault="00E54290" w:rsidP="00A16172"/>
    <w:p w:rsidR="00E54290" w:rsidRDefault="00E54290" w:rsidP="00A16172"/>
    <w:p w:rsidR="00E54290" w:rsidRDefault="00E54290" w:rsidP="00A16172"/>
    <w:p w:rsidR="00A06ED4" w:rsidRDefault="00A06ED4" w:rsidP="00A16172"/>
    <w:p w:rsidR="00A06ED4" w:rsidRDefault="00A06ED4" w:rsidP="00A16172"/>
    <w:p w:rsidR="00A06ED4" w:rsidRDefault="00A06ED4" w:rsidP="00A16172"/>
    <w:p w:rsidR="00E124C7" w:rsidRPr="00E124C7" w:rsidRDefault="00E124C7" w:rsidP="00E124C7">
      <w:pPr>
        <w:spacing w:line="360" w:lineRule="auto"/>
        <w:jc w:val="center"/>
        <w:rPr>
          <w:rFonts w:eastAsia="Calibri" w:cs="Times New Roman"/>
          <w:sz w:val="28"/>
          <w:szCs w:val="28"/>
        </w:rPr>
      </w:pPr>
      <w:r w:rsidRPr="00E124C7">
        <w:rPr>
          <w:rFonts w:eastAsia="Calibri" w:cs="Times New Roman"/>
          <w:sz w:val="28"/>
          <w:szCs w:val="28"/>
        </w:rPr>
        <w:t xml:space="preserve">Отчёт о реализации проекта </w:t>
      </w:r>
      <w:r w:rsidR="00126DA7">
        <w:rPr>
          <w:rFonts w:eastAsia="Calibri" w:cs="Times New Roman"/>
          <w:sz w:val="28"/>
          <w:szCs w:val="28"/>
        </w:rPr>
        <w:t>муниципальной</w:t>
      </w:r>
      <w:r w:rsidRPr="00E124C7">
        <w:rPr>
          <w:rFonts w:eastAsia="Calibri" w:cs="Times New Roman"/>
          <w:sz w:val="28"/>
          <w:szCs w:val="28"/>
        </w:rPr>
        <w:t xml:space="preserve"> инновационной площадки по теме:</w:t>
      </w:r>
    </w:p>
    <w:p w:rsidR="00E124C7" w:rsidRPr="00E124C7" w:rsidRDefault="00E124C7" w:rsidP="00126DA7">
      <w:pPr>
        <w:spacing w:line="240" w:lineRule="auto"/>
        <w:jc w:val="both"/>
        <w:rPr>
          <w:rFonts w:eastAsia="Calibri" w:cs="Times New Roman"/>
          <w:sz w:val="28"/>
          <w:szCs w:val="28"/>
        </w:rPr>
      </w:pPr>
      <w:r w:rsidRPr="00E124C7">
        <w:rPr>
          <w:rFonts w:eastAsia="Calibri" w:cs="Times New Roman"/>
          <w:sz w:val="28"/>
          <w:szCs w:val="28"/>
        </w:rPr>
        <w:t>«</w:t>
      </w:r>
      <w:r w:rsidR="00126DA7" w:rsidRPr="00126DA7">
        <w:rPr>
          <w:rFonts w:eastAsia="Calibri" w:cs="Times New Roman"/>
          <w:sz w:val="28"/>
          <w:szCs w:val="28"/>
        </w:rPr>
        <w:t xml:space="preserve">Развивающий потенциал и педагогические риски детского </w:t>
      </w:r>
      <w:proofErr w:type="spellStart"/>
      <w:r w:rsidR="00126DA7" w:rsidRPr="00126DA7">
        <w:rPr>
          <w:rFonts w:eastAsia="Calibri" w:cs="Times New Roman"/>
          <w:sz w:val="28"/>
          <w:szCs w:val="28"/>
        </w:rPr>
        <w:t>блогерства</w:t>
      </w:r>
      <w:proofErr w:type="spellEnd"/>
      <w:r w:rsidR="00126DA7" w:rsidRPr="00126DA7">
        <w:rPr>
          <w:rFonts w:eastAsia="Calibri" w:cs="Times New Roman"/>
          <w:sz w:val="28"/>
          <w:szCs w:val="28"/>
        </w:rPr>
        <w:t>, как сре</w:t>
      </w:r>
      <w:r w:rsidR="00126DA7" w:rsidRPr="00126DA7">
        <w:rPr>
          <w:rFonts w:eastAsia="Calibri" w:cs="Times New Roman"/>
          <w:sz w:val="28"/>
          <w:szCs w:val="28"/>
        </w:rPr>
        <w:t>д</w:t>
      </w:r>
      <w:r w:rsidR="00126DA7" w:rsidRPr="00126DA7">
        <w:rPr>
          <w:rFonts w:eastAsia="Calibri" w:cs="Times New Roman"/>
          <w:sz w:val="28"/>
          <w:szCs w:val="28"/>
        </w:rPr>
        <w:t>ства развития коммуникативной культуры в условиях современной медиа-среды</w:t>
      </w:r>
      <w:r w:rsidRPr="00E124C7">
        <w:rPr>
          <w:rFonts w:eastAsia="Calibri" w:cs="Times New Roman"/>
          <w:sz w:val="28"/>
          <w:szCs w:val="28"/>
        </w:rPr>
        <w:t>»</w:t>
      </w:r>
    </w:p>
    <w:p w:rsidR="00A16172" w:rsidRDefault="00A16172" w:rsidP="00A16172"/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"/>
        <w:gridCol w:w="2164"/>
        <w:gridCol w:w="7231"/>
      </w:tblGrid>
      <w:tr w:rsidR="008B31D6" w:rsidRPr="008B31D6" w:rsidTr="00126DA7">
        <w:tc>
          <w:tcPr>
            <w:tcW w:w="274" w:type="dxa"/>
          </w:tcPr>
          <w:p w:rsidR="008B31D6" w:rsidRPr="008B31D6" w:rsidRDefault="008B31D6" w:rsidP="00756873">
            <w:pPr>
              <w:numPr>
                <w:ilvl w:val="0"/>
                <w:numId w:val="1"/>
              </w:numPr>
              <w:spacing w:after="160"/>
              <w:ind w:left="357" w:hanging="357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264B1C" w:rsidRDefault="008B31D6" w:rsidP="008B31D6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8B31D6">
              <w:rPr>
                <w:rFonts w:cs="Times New Roman"/>
                <w:sz w:val="28"/>
                <w:szCs w:val="28"/>
              </w:rPr>
              <w:t xml:space="preserve">Юридическое название </w:t>
            </w:r>
          </w:p>
          <w:p w:rsidR="00F21D6D" w:rsidRDefault="00F21D6D" w:rsidP="00F21D6D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8B31D6">
              <w:rPr>
                <w:rFonts w:cs="Times New Roman"/>
                <w:sz w:val="28"/>
                <w:szCs w:val="28"/>
              </w:rPr>
              <w:t>Учреждения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8B31D6" w:rsidRPr="008B31D6" w:rsidRDefault="00F21D6D" w:rsidP="008B31D6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8B31D6">
              <w:rPr>
                <w:rFonts w:cs="Times New Roman"/>
                <w:sz w:val="28"/>
                <w:szCs w:val="28"/>
              </w:rPr>
              <w:t xml:space="preserve"> </w:t>
            </w:r>
            <w:r w:rsidR="008B31D6" w:rsidRPr="008B31D6">
              <w:rPr>
                <w:rFonts w:cs="Times New Roman"/>
                <w:sz w:val="28"/>
                <w:szCs w:val="28"/>
              </w:rPr>
              <w:t>(</w:t>
            </w:r>
            <w:r w:rsidRPr="008B31D6">
              <w:rPr>
                <w:rFonts w:cs="Times New Roman"/>
                <w:sz w:val="28"/>
                <w:szCs w:val="28"/>
              </w:rPr>
              <w:t>организации</w:t>
            </w:r>
            <w:r w:rsidR="008B31D6" w:rsidRPr="008B31D6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7231" w:type="dxa"/>
          </w:tcPr>
          <w:p w:rsidR="00255640" w:rsidRDefault="008B31D6" w:rsidP="008B31D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B31D6">
              <w:rPr>
                <w:rFonts w:cs="Times New Roman"/>
                <w:szCs w:val="24"/>
              </w:rPr>
              <w:t>МУНИЦИПАЛЬНО</w:t>
            </w:r>
            <w:r w:rsidR="00255640">
              <w:rPr>
                <w:rFonts w:cs="Times New Roman"/>
                <w:szCs w:val="24"/>
              </w:rPr>
              <w:t>Е</w:t>
            </w:r>
            <w:r w:rsidRPr="008B31D6">
              <w:rPr>
                <w:rFonts w:cs="Times New Roman"/>
                <w:szCs w:val="24"/>
              </w:rPr>
              <w:t xml:space="preserve"> АВТОНОМНО</w:t>
            </w:r>
            <w:r w:rsidR="00255640">
              <w:rPr>
                <w:rFonts w:cs="Times New Roman"/>
                <w:szCs w:val="24"/>
              </w:rPr>
              <w:t>Е</w:t>
            </w:r>
            <w:r w:rsidRPr="008B31D6">
              <w:rPr>
                <w:rFonts w:cs="Times New Roman"/>
                <w:szCs w:val="24"/>
              </w:rPr>
              <w:t xml:space="preserve"> </w:t>
            </w:r>
          </w:p>
          <w:p w:rsidR="00255640" w:rsidRDefault="008B31D6" w:rsidP="008B31D6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8B31D6">
              <w:rPr>
                <w:rFonts w:cs="Times New Roman"/>
                <w:szCs w:val="24"/>
              </w:rPr>
              <w:t>ДОШКОЛЬНО</w:t>
            </w:r>
            <w:r w:rsidR="00255640">
              <w:rPr>
                <w:rFonts w:cs="Times New Roman"/>
                <w:szCs w:val="24"/>
              </w:rPr>
              <w:t>Е</w:t>
            </w:r>
            <w:r w:rsidRPr="008B31D6">
              <w:rPr>
                <w:rFonts w:cs="Times New Roman"/>
                <w:szCs w:val="24"/>
              </w:rPr>
              <w:t xml:space="preserve"> ОБРАЗОВАТЕЛЬНО</w:t>
            </w:r>
            <w:r w:rsidR="00255640">
              <w:rPr>
                <w:rFonts w:cs="Times New Roman"/>
                <w:szCs w:val="24"/>
              </w:rPr>
              <w:t>Е</w:t>
            </w:r>
            <w:r w:rsidRPr="008B31D6">
              <w:rPr>
                <w:rFonts w:cs="Times New Roman"/>
                <w:szCs w:val="24"/>
              </w:rPr>
              <w:t xml:space="preserve"> </w:t>
            </w:r>
          </w:p>
          <w:p w:rsidR="008B31D6" w:rsidRPr="008B31D6" w:rsidRDefault="008B31D6" w:rsidP="008B31D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B31D6">
              <w:rPr>
                <w:rFonts w:cs="Times New Roman"/>
                <w:szCs w:val="24"/>
              </w:rPr>
              <w:t>УЧРЕЖДЕНИ</w:t>
            </w:r>
            <w:r w:rsidR="00255640">
              <w:rPr>
                <w:rFonts w:cs="Times New Roman"/>
                <w:szCs w:val="24"/>
              </w:rPr>
              <w:t>Е</w:t>
            </w:r>
            <w:r w:rsidRPr="008B31D6">
              <w:rPr>
                <w:rFonts w:cs="Times New Roman"/>
                <w:szCs w:val="24"/>
              </w:rPr>
              <w:t xml:space="preserve"> ДЕТСК</w:t>
            </w:r>
            <w:r w:rsidR="00255640">
              <w:rPr>
                <w:rFonts w:cs="Times New Roman"/>
                <w:szCs w:val="24"/>
              </w:rPr>
              <w:t>ИЙ САД</w:t>
            </w:r>
            <w:r w:rsidRPr="008B31D6">
              <w:rPr>
                <w:rFonts w:cs="Times New Roman"/>
                <w:sz w:val="32"/>
                <w:szCs w:val="32"/>
              </w:rPr>
              <w:t xml:space="preserve"> </w:t>
            </w:r>
            <w:r w:rsidRPr="008B31D6">
              <w:rPr>
                <w:rFonts w:cs="Times New Roman"/>
                <w:sz w:val="28"/>
                <w:szCs w:val="28"/>
              </w:rPr>
              <w:t>№</w:t>
            </w:r>
            <w:r w:rsidR="00F21D6D">
              <w:rPr>
                <w:rFonts w:cs="Times New Roman"/>
                <w:sz w:val="28"/>
                <w:szCs w:val="28"/>
              </w:rPr>
              <w:t>4</w:t>
            </w:r>
            <w:r w:rsidRPr="008B31D6">
              <w:rPr>
                <w:rFonts w:cs="Times New Roman"/>
                <w:sz w:val="28"/>
                <w:szCs w:val="28"/>
              </w:rPr>
              <w:t xml:space="preserve">8 </w:t>
            </w:r>
          </w:p>
          <w:p w:rsidR="008B31D6" w:rsidRPr="008B31D6" w:rsidRDefault="008B31D6" w:rsidP="008B31D6">
            <w:pPr>
              <w:spacing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2817EC" w:rsidRPr="008B31D6" w:rsidTr="00126DA7">
        <w:tc>
          <w:tcPr>
            <w:tcW w:w="274" w:type="dxa"/>
          </w:tcPr>
          <w:p w:rsidR="002817EC" w:rsidRPr="008B31D6" w:rsidRDefault="002817EC" w:rsidP="00756873">
            <w:pPr>
              <w:numPr>
                <w:ilvl w:val="0"/>
                <w:numId w:val="1"/>
              </w:numPr>
              <w:spacing w:after="160"/>
              <w:ind w:left="357" w:hanging="357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2817EC" w:rsidRPr="008B31D6" w:rsidRDefault="002817EC" w:rsidP="008B31D6">
            <w:pPr>
              <w:ind w:right="-108"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Учредитель</w:t>
            </w:r>
          </w:p>
        </w:tc>
        <w:tc>
          <w:tcPr>
            <w:tcW w:w="7231" w:type="dxa"/>
          </w:tcPr>
          <w:p w:rsidR="002817EC" w:rsidRDefault="00F21D6D" w:rsidP="008B31D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="002817EC">
              <w:rPr>
                <w:rFonts w:cs="Times New Roman"/>
                <w:sz w:val="28"/>
                <w:szCs w:val="28"/>
              </w:rPr>
              <w:t>униципальное образование</w:t>
            </w:r>
          </w:p>
          <w:p w:rsidR="002817EC" w:rsidRPr="008B31D6" w:rsidRDefault="002817EC" w:rsidP="008B31D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город Армавир</w:t>
            </w:r>
          </w:p>
        </w:tc>
      </w:tr>
      <w:tr w:rsidR="001621D6" w:rsidRPr="001621D6" w:rsidTr="00126DA7">
        <w:tc>
          <w:tcPr>
            <w:tcW w:w="274" w:type="dxa"/>
          </w:tcPr>
          <w:p w:rsidR="001621D6" w:rsidRPr="001621D6" w:rsidRDefault="001621D6" w:rsidP="00756873">
            <w:pPr>
              <w:numPr>
                <w:ilvl w:val="0"/>
                <w:numId w:val="1"/>
              </w:numPr>
              <w:spacing w:after="160"/>
              <w:ind w:left="357" w:hanging="357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1621D6" w:rsidRPr="001621D6" w:rsidRDefault="001621D6" w:rsidP="008B31D6">
            <w:pPr>
              <w:ind w:right="-108" w:firstLine="34"/>
              <w:rPr>
                <w:rFonts w:cs="Times New Roman"/>
                <w:sz w:val="28"/>
                <w:szCs w:val="28"/>
              </w:rPr>
            </w:pPr>
            <w:r w:rsidRPr="001621D6">
              <w:rPr>
                <w:rFonts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7231" w:type="dxa"/>
          </w:tcPr>
          <w:p w:rsidR="00363F61" w:rsidRDefault="001621D6" w:rsidP="001621D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352913, Краснодарский край, город Армавир,</w:t>
            </w:r>
          </w:p>
          <w:p w:rsidR="001621D6" w:rsidRPr="001621D6" w:rsidRDefault="001621D6" w:rsidP="001621D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ул.</w:t>
            </w:r>
            <w:r w:rsidR="00363F6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Островского 177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2817EC" w:rsidRPr="008B31D6" w:rsidTr="00126DA7">
        <w:tc>
          <w:tcPr>
            <w:tcW w:w="274" w:type="dxa"/>
          </w:tcPr>
          <w:p w:rsidR="002817EC" w:rsidRPr="008B31D6" w:rsidRDefault="002817EC" w:rsidP="00756873">
            <w:pPr>
              <w:numPr>
                <w:ilvl w:val="0"/>
                <w:numId w:val="1"/>
              </w:numPr>
              <w:spacing w:after="160"/>
              <w:ind w:left="357" w:hanging="357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2817EC" w:rsidRPr="008B31D6" w:rsidRDefault="002817EC" w:rsidP="002817EC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8B31D6">
              <w:rPr>
                <w:rFonts w:cs="Times New Roman"/>
                <w:sz w:val="28"/>
                <w:szCs w:val="28"/>
              </w:rPr>
              <w:t>ФИО руков</w:t>
            </w:r>
            <w:r w:rsidRPr="008B31D6">
              <w:rPr>
                <w:rFonts w:cs="Times New Roman"/>
                <w:sz w:val="28"/>
                <w:szCs w:val="28"/>
              </w:rPr>
              <w:t>о</w:t>
            </w:r>
            <w:r w:rsidRPr="008B31D6">
              <w:rPr>
                <w:rFonts w:cs="Times New Roman"/>
                <w:sz w:val="28"/>
                <w:szCs w:val="28"/>
              </w:rPr>
              <w:t>дителя</w:t>
            </w:r>
          </w:p>
        </w:tc>
        <w:tc>
          <w:tcPr>
            <w:tcW w:w="7231" w:type="dxa"/>
          </w:tcPr>
          <w:p w:rsidR="002817EC" w:rsidRPr="008B31D6" w:rsidRDefault="00F21D6D" w:rsidP="002817EC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Тихомирова Галина Александровна</w:t>
            </w:r>
          </w:p>
        </w:tc>
      </w:tr>
      <w:tr w:rsidR="008B31D6" w:rsidRPr="008B31D6" w:rsidTr="00126DA7">
        <w:tc>
          <w:tcPr>
            <w:tcW w:w="274" w:type="dxa"/>
          </w:tcPr>
          <w:p w:rsidR="008B31D6" w:rsidRPr="008B31D6" w:rsidRDefault="008B31D6" w:rsidP="00756873">
            <w:pPr>
              <w:numPr>
                <w:ilvl w:val="0"/>
                <w:numId w:val="1"/>
              </w:numPr>
              <w:spacing w:after="160"/>
              <w:ind w:left="357" w:hanging="357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8B31D6" w:rsidRPr="008B31D6" w:rsidRDefault="008B31D6" w:rsidP="008B31D6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8B31D6">
              <w:rPr>
                <w:rFonts w:cs="Times New Roman"/>
                <w:sz w:val="28"/>
                <w:szCs w:val="28"/>
              </w:rPr>
              <w:t xml:space="preserve">Телефон, факс, </w:t>
            </w:r>
            <w:proofErr w:type="gramStart"/>
            <w:r w:rsidRPr="008B31D6">
              <w:rPr>
                <w:rFonts w:cs="Times New Roman"/>
                <w:sz w:val="28"/>
                <w:szCs w:val="28"/>
              </w:rPr>
              <w:t>е</w:t>
            </w:r>
            <w:proofErr w:type="gramEnd"/>
            <w:r w:rsidRPr="008B31D6">
              <w:rPr>
                <w:rFonts w:cs="Times New Roman"/>
                <w:sz w:val="28"/>
                <w:szCs w:val="28"/>
              </w:rPr>
              <w:t>-</w:t>
            </w:r>
            <w:r w:rsidRPr="008B31D6">
              <w:rPr>
                <w:rFonts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231" w:type="dxa"/>
          </w:tcPr>
          <w:p w:rsidR="00F21D6D" w:rsidRPr="00735926" w:rsidRDefault="008B31D6" w:rsidP="00F21D6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777E11">
              <w:rPr>
                <w:rFonts w:cs="Times New Roman"/>
                <w:sz w:val="28"/>
                <w:szCs w:val="28"/>
              </w:rPr>
              <w:t xml:space="preserve">тел., факс  </w:t>
            </w:r>
            <w:r w:rsidR="00F21D6D" w:rsidRPr="00735926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тел: 8(86137)5-34-26</w:t>
            </w:r>
            <w:r w:rsidR="00F21D6D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  <w:r w:rsidR="00F21D6D" w:rsidRPr="00735926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 (факс) 5-38-13, </w:t>
            </w:r>
          </w:p>
          <w:p w:rsidR="008B31D6" w:rsidRPr="001621D6" w:rsidRDefault="00A86EEA" w:rsidP="001621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hyperlink r:id="rId9" w:history="1">
              <w:r w:rsidR="001621D6" w:rsidRPr="00735926">
                <w:rPr>
                  <w:rStyle w:val="a8"/>
                  <w:rFonts w:eastAsia="Times New Roman" w:cs="Times New Roman"/>
                  <w:bCs/>
                  <w:szCs w:val="24"/>
                  <w:lang w:val="en-US" w:eastAsia="ru-RU"/>
                </w:rPr>
                <w:t>madou</w:t>
              </w:r>
              <w:r w:rsidR="001621D6" w:rsidRPr="00735926">
                <w:rPr>
                  <w:rStyle w:val="a8"/>
                  <w:rFonts w:eastAsia="Times New Roman" w:cs="Times New Roman"/>
                  <w:bCs/>
                  <w:szCs w:val="24"/>
                  <w:lang w:eastAsia="ru-RU"/>
                </w:rPr>
                <w:t>48</w:t>
              </w:r>
              <w:r w:rsidR="001621D6" w:rsidRPr="00735926">
                <w:rPr>
                  <w:rStyle w:val="a8"/>
                  <w:rFonts w:eastAsia="Times New Roman" w:cs="Times New Roman"/>
                  <w:bCs/>
                  <w:szCs w:val="24"/>
                  <w:lang w:val="en-US" w:eastAsia="ru-RU"/>
                </w:rPr>
                <w:t>arm</w:t>
              </w:r>
              <w:r w:rsidR="001621D6" w:rsidRPr="00735926">
                <w:rPr>
                  <w:rStyle w:val="a8"/>
                  <w:rFonts w:eastAsia="Times New Roman" w:cs="Times New Roman"/>
                  <w:bCs/>
                  <w:szCs w:val="24"/>
                  <w:lang w:eastAsia="ru-RU"/>
                </w:rPr>
                <w:t>@</w:t>
              </w:r>
              <w:r w:rsidR="001621D6" w:rsidRPr="00735926">
                <w:rPr>
                  <w:rStyle w:val="a8"/>
                  <w:rFonts w:eastAsia="Times New Roman" w:cs="Times New Roman"/>
                  <w:bCs/>
                  <w:szCs w:val="24"/>
                  <w:lang w:val="en-US" w:eastAsia="ru-RU"/>
                </w:rPr>
                <w:t>mail</w:t>
              </w:r>
              <w:r w:rsidR="001621D6" w:rsidRPr="00735926">
                <w:rPr>
                  <w:rStyle w:val="a8"/>
                  <w:rFonts w:eastAsia="Times New Roman" w:cs="Times New Roman"/>
                  <w:bCs/>
                  <w:szCs w:val="24"/>
                  <w:lang w:eastAsia="ru-RU"/>
                </w:rPr>
                <w:t>.</w:t>
              </w:r>
              <w:proofErr w:type="spellStart"/>
              <w:r w:rsidR="001621D6" w:rsidRPr="00735926">
                <w:rPr>
                  <w:rStyle w:val="a8"/>
                  <w:rFonts w:eastAsia="Times New Roman" w:cs="Times New Roman"/>
                  <w:bCs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B31D6" w:rsidRPr="008B31D6" w:rsidTr="00126DA7">
        <w:tc>
          <w:tcPr>
            <w:tcW w:w="274" w:type="dxa"/>
          </w:tcPr>
          <w:p w:rsidR="008B31D6" w:rsidRPr="008B31D6" w:rsidRDefault="008B31D6" w:rsidP="00756873">
            <w:pPr>
              <w:numPr>
                <w:ilvl w:val="0"/>
                <w:numId w:val="1"/>
              </w:numPr>
              <w:spacing w:after="160"/>
              <w:ind w:left="357" w:hanging="357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8B31D6" w:rsidRPr="008B31D6" w:rsidRDefault="00255640" w:rsidP="008B31D6">
            <w:pPr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Сайт учрежд</w:t>
            </w:r>
            <w:r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>ния</w:t>
            </w:r>
          </w:p>
        </w:tc>
        <w:tc>
          <w:tcPr>
            <w:tcW w:w="7231" w:type="dxa"/>
          </w:tcPr>
          <w:p w:rsidR="008B31D6" w:rsidRPr="001621D6" w:rsidRDefault="001621D6" w:rsidP="001621D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madou48arm.ru</w:t>
            </w:r>
          </w:p>
        </w:tc>
      </w:tr>
      <w:tr w:rsidR="00255640" w:rsidRPr="008B31D6" w:rsidTr="00126DA7">
        <w:tc>
          <w:tcPr>
            <w:tcW w:w="274" w:type="dxa"/>
          </w:tcPr>
          <w:p w:rsidR="00255640" w:rsidRPr="008B31D6" w:rsidRDefault="00255640" w:rsidP="00756873">
            <w:pPr>
              <w:numPr>
                <w:ilvl w:val="0"/>
                <w:numId w:val="1"/>
              </w:numPr>
              <w:spacing w:after="160"/>
              <w:ind w:left="357" w:hanging="357"/>
              <w:contextualSpacing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64" w:type="dxa"/>
          </w:tcPr>
          <w:p w:rsidR="00255640" w:rsidRDefault="00E124C7" w:rsidP="008B31D6">
            <w:pPr>
              <w:ind w:firstLine="34"/>
              <w:rPr>
                <w:rFonts w:cs="Times New Roman"/>
                <w:sz w:val="28"/>
                <w:szCs w:val="28"/>
              </w:rPr>
            </w:pPr>
            <w:r w:rsidRPr="00E124C7">
              <w:rPr>
                <w:rFonts w:eastAsia="Times New Roman" w:cs="Times New Roman"/>
                <w:sz w:val="28"/>
                <w:szCs w:val="28"/>
                <w:lang w:eastAsia="ru-RU"/>
              </w:rPr>
              <w:t>Активная ссылка на ра</w:t>
            </w:r>
            <w:r w:rsidRPr="00E124C7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E124C7">
              <w:rPr>
                <w:rFonts w:eastAsia="Times New Roman" w:cs="Times New Roman"/>
                <w:sz w:val="28"/>
                <w:szCs w:val="28"/>
                <w:lang w:eastAsia="ru-RU"/>
              </w:rPr>
              <w:t>дел сайта, п</w:t>
            </w:r>
            <w:r w:rsidRPr="00E124C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E124C7">
              <w:rPr>
                <w:rFonts w:eastAsia="Times New Roman" w:cs="Times New Roman"/>
                <w:sz w:val="28"/>
                <w:szCs w:val="28"/>
                <w:lang w:eastAsia="ru-RU"/>
              </w:rPr>
              <w:t>священная пр</w:t>
            </w:r>
            <w:r w:rsidRPr="00E124C7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Pr="00E124C7">
              <w:rPr>
                <w:rFonts w:eastAsia="Times New Roman" w:cs="Times New Roman"/>
                <w:sz w:val="28"/>
                <w:szCs w:val="28"/>
                <w:lang w:eastAsia="ru-RU"/>
              </w:rPr>
              <w:t>екту, где ра</w:t>
            </w:r>
            <w:r w:rsidRPr="00E124C7">
              <w:rPr>
                <w:rFonts w:eastAsia="Times New Roman" w:cs="Times New Roman"/>
                <w:sz w:val="28"/>
                <w:szCs w:val="28"/>
                <w:lang w:eastAsia="ru-RU"/>
              </w:rPr>
              <w:t>з</w:t>
            </w:r>
            <w:r w:rsidRPr="00E124C7">
              <w:rPr>
                <w:rFonts w:eastAsia="Times New Roman" w:cs="Times New Roman"/>
                <w:sz w:val="28"/>
                <w:szCs w:val="28"/>
                <w:lang w:eastAsia="ru-RU"/>
              </w:rPr>
              <w:t>мещены изда</w:t>
            </w:r>
            <w:r w:rsidRPr="00E124C7">
              <w:rPr>
                <w:rFonts w:eastAsia="Times New Roman" w:cs="Times New Roman"/>
                <w:sz w:val="28"/>
                <w:szCs w:val="28"/>
                <w:lang w:eastAsia="ru-RU"/>
              </w:rPr>
              <w:t>н</w:t>
            </w:r>
            <w:r w:rsidRPr="00E124C7">
              <w:rPr>
                <w:rFonts w:eastAsia="Times New Roman" w:cs="Times New Roman"/>
                <w:sz w:val="28"/>
                <w:szCs w:val="28"/>
                <w:lang w:eastAsia="ru-RU"/>
              </w:rPr>
              <w:t>ные инновац</w:t>
            </w:r>
            <w:r w:rsidRPr="00E124C7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E124C7">
              <w:rPr>
                <w:rFonts w:eastAsia="Times New Roman" w:cs="Times New Roman"/>
                <w:sz w:val="28"/>
                <w:szCs w:val="28"/>
                <w:lang w:eastAsia="ru-RU"/>
              </w:rPr>
              <w:t>онные проду</w:t>
            </w:r>
            <w:r w:rsidRPr="00E124C7">
              <w:rPr>
                <w:rFonts w:eastAsia="Times New Roman" w:cs="Times New Roman"/>
                <w:sz w:val="28"/>
                <w:szCs w:val="28"/>
                <w:lang w:eastAsia="ru-RU"/>
              </w:rPr>
              <w:t>к</w:t>
            </w:r>
            <w:r w:rsidRPr="00E124C7">
              <w:rPr>
                <w:rFonts w:eastAsia="Times New Roman" w:cs="Times New Roman"/>
                <w:sz w:val="28"/>
                <w:szCs w:val="28"/>
                <w:lang w:eastAsia="ru-RU"/>
              </w:rPr>
              <w:t>ты в формате чтения.</w:t>
            </w:r>
          </w:p>
        </w:tc>
        <w:tc>
          <w:tcPr>
            <w:tcW w:w="7231" w:type="dxa"/>
          </w:tcPr>
          <w:p w:rsidR="00255640" w:rsidRDefault="00255640" w:rsidP="008B31D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FE420B" w:rsidRPr="00A11C51" w:rsidRDefault="00FE420B" w:rsidP="008B31D6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u w:val="single"/>
              </w:rPr>
            </w:pPr>
          </w:p>
          <w:p w:rsidR="00126DA7" w:rsidRDefault="00126DA7" w:rsidP="008B31D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126DA7" w:rsidRPr="00126DA7" w:rsidRDefault="00126DA7" w:rsidP="00126DA7">
            <w:pPr>
              <w:rPr>
                <w:rFonts w:cs="Times New Roman"/>
                <w:sz w:val="28"/>
                <w:szCs w:val="28"/>
              </w:rPr>
            </w:pPr>
          </w:p>
          <w:p w:rsidR="00126DA7" w:rsidRDefault="00126DA7" w:rsidP="00126DA7">
            <w:pPr>
              <w:rPr>
                <w:rFonts w:cs="Times New Roman"/>
                <w:sz w:val="28"/>
                <w:szCs w:val="28"/>
              </w:rPr>
            </w:pPr>
          </w:p>
          <w:p w:rsidR="00BB1BC5" w:rsidRPr="00126DA7" w:rsidRDefault="00A86EEA" w:rsidP="00126DA7">
            <w:pPr>
              <w:rPr>
                <w:rFonts w:cs="Times New Roman"/>
                <w:sz w:val="28"/>
                <w:szCs w:val="28"/>
              </w:rPr>
            </w:pPr>
            <w:hyperlink r:id="rId10" w:history="1">
              <w:r w:rsidR="00126DA7" w:rsidRPr="00247D2C">
                <w:rPr>
                  <w:rStyle w:val="a8"/>
                  <w:rFonts w:cs="Times New Roman"/>
                  <w:sz w:val="28"/>
                  <w:szCs w:val="28"/>
                </w:rPr>
                <w:t>http://madou48arm.ru/index.php/innovatsiya/innovatsionnaya-deyatelnost-2021-2024</w:t>
              </w:r>
            </w:hyperlink>
            <w:r w:rsidR="00126DA7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F21D6D" w:rsidRDefault="00F21D6D" w:rsidP="00F21D6D">
      <w:pPr>
        <w:pStyle w:val="a7"/>
        <w:ind w:left="0"/>
        <w:jc w:val="center"/>
        <w:rPr>
          <w:b/>
          <w:sz w:val="28"/>
          <w:szCs w:val="28"/>
        </w:rPr>
      </w:pPr>
    </w:p>
    <w:p w:rsidR="00E124C7" w:rsidRDefault="00E124C7" w:rsidP="00F21D6D">
      <w:pPr>
        <w:pStyle w:val="a7"/>
        <w:ind w:left="0"/>
        <w:jc w:val="center"/>
        <w:rPr>
          <w:b/>
          <w:sz w:val="28"/>
          <w:szCs w:val="28"/>
        </w:rPr>
      </w:pPr>
    </w:p>
    <w:p w:rsidR="00E124C7" w:rsidRDefault="00E124C7" w:rsidP="00F21D6D">
      <w:pPr>
        <w:pStyle w:val="a7"/>
        <w:ind w:left="0"/>
        <w:jc w:val="center"/>
        <w:rPr>
          <w:b/>
          <w:sz w:val="28"/>
          <w:szCs w:val="28"/>
        </w:rPr>
      </w:pPr>
    </w:p>
    <w:p w:rsidR="00126DA7" w:rsidRDefault="00126DA7" w:rsidP="00F21D6D">
      <w:pPr>
        <w:pStyle w:val="a7"/>
        <w:ind w:left="0"/>
        <w:jc w:val="center"/>
        <w:rPr>
          <w:b/>
          <w:sz w:val="28"/>
          <w:szCs w:val="28"/>
        </w:rPr>
      </w:pPr>
    </w:p>
    <w:p w:rsidR="00126DA7" w:rsidRDefault="00126DA7" w:rsidP="00F21D6D">
      <w:pPr>
        <w:pStyle w:val="a7"/>
        <w:ind w:left="0"/>
        <w:jc w:val="center"/>
        <w:rPr>
          <w:b/>
          <w:sz w:val="28"/>
          <w:szCs w:val="28"/>
        </w:rPr>
      </w:pPr>
    </w:p>
    <w:p w:rsidR="00126DA7" w:rsidRDefault="00126DA7" w:rsidP="00F21D6D">
      <w:pPr>
        <w:pStyle w:val="a7"/>
        <w:ind w:left="0"/>
        <w:jc w:val="center"/>
        <w:rPr>
          <w:b/>
          <w:sz w:val="28"/>
          <w:szCs w:val="28"/>
        </w:rPr>
      </w:pPr>
    </w:p>
    <w:p w:rsidR="003B4026" w:rsidRDefault="003B4026" w:rsidP="00F21D6D">
      <w:pPr>
        <w:pStyle w:val="a7"/>
        <w:ind w:left="0"/>
        <w:jc w:val="center"/>
        <w:rPr>
          <w:b/>
          <w:sz w:val="28"/>
          <w:szCs w:val="28"/>
        </w:rPr>
      </w:pPr>
    </w:p>
    <w:p w:rsidR="00F21D6D" w:rsidRPr="00E124C7" w:rsidRDefault="003F2A95" w:rsidP="00F21D6D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E124C7" w:rsidRPr="00E124C7">
        <w:rPr>
          <w:b/>
          <w:sz w:val="28"/>
          <w:szCs w:val="28"/>
        </w:rPr>
        <w:t xml:space="preserve">. </w:t>
      </w:r>
      <w:r w:rsidR="00E124C7">
        <w:rPr>
          <w:b/>
          <w:sz w:val="28"/>
          <w:szCs w:val="28"/>
        </w:rPr>
        <w:t>Отчет</w:t>
      </w:r>
    </w:p>
    <w:p w:rsidR="00BB1BC5" w:rsidRDefault="00BB1BC5" w:rsidP="00F21D6D">
      <w:pPr>
        <w:pStyle w:val="a7"/>
        <w:ind w:left="0"/>
        <w:jc w:val="center"/>
        <w:rPr>
          <w:b/>
          <w:sz w:val="28"/>
          <w:szCs w:val="28"/>
        </w:rPr>
      </w:pPr>
    </w:p>
    <w:p w:rsidR="00DF0224" w:rsidRDefault="00E124C7" w:rsidP="00756873">
      <w:pPr>
        <w:pStyle w:val="a7"/>
        <w:numPr>
          <w:ilvl w:val="0"/>
          <w:numId w:val="8"/>
        </w:numPr>
        <w:rPr>
          <w:b/>
          <w:sz w:val="28"/>
          <w:szCs w:val="28"/>
        </w:rPr>
      </w:pPr>
      <w:r w:rsidRPr="00E124C7">
        <w:rPr>
          <w:b/>
          <w:sz w:val="28"/>
          <w:szCs w:val="28"/>
        </w:rPr>
        <w:t xml:space="preserve">Тема проекта. Цель, задачи, </w:t>
      </w:r>
      <w:proofErr w:type="spellStart"/>
      <w:r w:rsidRPr="00E124C7">
        <w:rPr>
          <w:b/>
          <w:sz w:val="28"/>
          <w:szCs w:val="28"/>
        </w:rPr>
        <w:t>инновационность</w:t>
      </w:r>
      <w:proofErr w:type="spellEnd"/>
      <w:r w:rsidR="00DF0224" w:rsidRPr="00E124C7">
        <w:rPr>
          <w:b/>
          <w:sz w:val="28"/>
          <w:szCs w:val="28"/>
        </w:rPr>
        <w:t>.</w:t>
      </w:r>
    </w:p>
    <w:p w:rsidR="00E124C7" w:rsidRPr="00E124C7" w:rsidRDefault="00E124C7" w:rsidP="00E124C7">
      <w:pPr>
        <w:ind w:left="360"/>
        <w:rPr>
          <w:b/>
          <w:sz w:val="28"/>
          <w:szCs w:val="28"/>
        </w:rPr>
      </w:pPr>
    </w:p>
    <w:p w:rsidR="007D3974" w:rsidRDefault="00E124C7" w:rsidP="00A116AD">
      <w:pPr>
        <w:spacing w:after="160" w:line="360" w:lineRule="auto"/>
        <w:jc w:val="both"/>
        <w:rPr>
          <w:rFonts w:eastAsia="Calibri" w:cs="Times New Roman"/>
          <w:sz w:val="28"/>
          <w:szCs w:val="28"/>
        </w:rPr>
      </w:pPr>
      <w:r w:rsidRPr="00965B7C">
        <w:rPr>
          <w:rFonts w:eastAsia="Times New Roman" w:cs="Times New Roman"/>
          <w:b/>
          <w:bCs/>
          <w:sz w:val="28"/>
          <w:szCs w:val="28"/>
          <w:lang w:eastAsia="ru-RU"/>
        </w:rPr>
        <w:t>Тема проекта:</w:t>
      </w:r>
      <w:r w:rsidRPr="00E124C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D3974" w:rsidRPr="007D3974">
        <w:rPr>
          <w:rFonts w:eastAsia="Calibri" w:cs="Times New Roman"/>
          <w:sz w:val="28"/>
          <w:szCs w:val="28"/>
        </w:rPr>
        <w:t xml:space="preserve">«Развивающий потенциал и педагогические риски детского </w:t>
      </w:r>
      <w:proofErr w:type="spellStart"/>
      <w:r w:rsidR="007D3974" w:rsidRPr="007D3974">
        <w:rPr>
          <w:rFonts w:eastAsia="Calibri" w:cs="Times New Roman"/>
          <w:sz w:val="28"/>
          <w:szCs w:val="28"/>
        </w:rPr>
        <w:t>бл</w:t>
      </w:r>
      <w:r w:rsidR="00A81301">
        <w:rPr>
          <w:rFonts w:eastAsia="Calibri" w:cs="Times New Roman"/>
          <w:sz w:val="28"/>
          <w:szCs w:val="28"/>
        </w:rPr>
        <w:t>о</w:t>
      </w:r>
      <w:r w:rsidR="007D3974" w:rsidRPr="007D3974">
        <w:rPr>
          <w:rFonts w:eastAsia="Calibri" w:cs="Times New Roman"/>
          <w:sz w:val="28"/>
          <w:szCs w:val="28"/>
        </w:rPr>
        <w:t>герства</w:t>
      </w:r>
      <w:proofErr w:type="spellEnd"/>
      <w:r w:rsidR="007D3974" w:rsidRPr="007D3974">
        <w:rPr>
          <w:rFonts w:eastAsia="Calibri" w:cs="Times New Roman"/>
          <w:sz w:val="28"/>
          <w:szCs w:val="28"/>
        </w:rPr>
        <w:t>, как средства развития коммуникативной культуры в условиях совреме</w:t>
      </w:r>
      <w:r w:rsidR="007D3974" w:rsidRPr="007D3974">
        <w:rPr>
          <w:rFonts w:eastAsia="Calibri" w:cs="Times New Roman"/>
          <w:sz w:val="28"/>
          <w:szCs w:val="28"/>
        </w:rPr>
        <w:t>н</w:t>
      </w:r>
      <w:r w:rsidR="007D3974" w:rsidRPr="007D3974">
        <w:rPr>
          <w:rFonts w:eastAsia="Calibri" w:cs="Times New Roman"/>
          <w:sz w:val="28"/>
          <w:szCs w:val="28"/>
        </w:rPr>
        <w:t>ной медиа-среды»</w:t>
      </w:r>
    </w:p>
    <w:p w:rsidR="007D3974" w:rsidRDefault="00E124C7" w:rsidP="007D3974">
      <w:pPr>
        <w:spacing w:after="160" w:line="360" w:lineRule="auto"/>
        <w:jc w:val="both"/>
        <w:rPr>
          <w:rFonts w:eastAsia="Times New Roman" w:cs="Times New Roman"/>
          <w:color w:val="222222"/>
          <w:sz w:val="28"/>
          <w:szCs w:val="28"/>
          <w:lang w:eastAsia="ru-RU"/>
        </w:rPr>
      </w:pPr>
      <w:r w:rsidRPr="00965B7C">
        <w:rPr>
          <w:rFonts w:eastAsia="Times New Roman" w:cs="Times New Roman"/>
          <w:b/>
          <w:sz w:val="28"/>
          <w:szCs w:val="28"/>
          <w:lang w:eastAsia="ru-RU"/>
        </w:rPr>
        <w:t>Цель: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D3974" w:rsidRPr="007D3974">
        <w:rPr>
          <w:rFonts w:eastAsia="Times New Roman" w:cs="Times New Roman"/>
          <w:color w:val="222222"/>
          <w:sz w:val="28"/>
          <w:szCs w:val="28"/>
          <w:lang w:eastAsia="ru-RU"/>
        </w:rPr>
        <w:t>Создание информационно-игрового, детско-родительского и партнерского (педагог-ребенок) пространства, как средства повышения качества образовател</w:t>
      </w:r>
      <w:r w:rsidR="007D3974" w:rsidRPr="007D3974">
        <w:rPr>
          <w:rFonts w:eastAsia="Times New Roman" w:cs="Times New Roman"/>
          <w:color w:val="222222"/>
          <w:sz w:val="28"/>
          <w:szCs w:val="28"/>
          <w:lang w:eastAsia="ru-RU"/>
        </w:rPr>
        <w:t>ь</w:t>
      </w:r>
      <w:r w:rsidR="007D3974" w:rsidRPr="007D3974">
        <w:rPr>
          <w:rFonts w:eastAsia="Times New Roman" w:cs="Times New Roman"/>
          <w:color w:val="222222"/>
          <w:sz w:val="28"/>
          <w:szCs w:val="28"/>
          <w:lang w:eastAsia="ru-RU"/>
        </w:rPr>
        <w:t>ного процесса.</w:t>
      </w:r>
    </w:p>
    <w:p w:rsidR="001621D6" w:rsidRDefault="00AF51C7" w:rsidP="003F2A95">
      <w:pPr>
        <w:spacing w:after="160" w:line="360" w:lineRule="auto"/>
        <w:ind w:firstLine="708"/>
        <w:jc w:val="both"/>
        <w:rPr>
          <w:rFonts w:eastAsia="Calibri" w:cs="Times New Roman"/>
          <w:sz w:val="28"/>
          <w:szCs w:val="28"/>
          <w:shd w:val="clear" w:color="auto" w:fill="FFFFFF"/>
        </w:rPr>
      </w:pPr>
      <w:r>
        <w:rPr>
          <w:rFonts w:eastAsia="Calibri" w:cs="Times New Roman"/>
          <w:sz w:val="28"/>
          <w:szCs w:val="28"/>
          <w:shd w:val="clear" w:color="auto" w:fill="FFFFFF"/>
        </w:rPr>
        <w:t xml:space="preserve">Проводимое исследование в рамках инновационного проекта </w:t>
      </w:r>
      <w:r w:rsidRPr="00AF51C7">
        <w:rPr>
          <w:rFonts w:eastAsia="Calibri" w:cs="Times New Roman"/>
          <w:i/>
          <w:sz w:val="28"/>
          <w:szCs w:val="28"/>
          <w:shd w:val="clear" w:color="auto" w:fill="FFFFFF"/>
        </w:rPr>
        <w:t>реализуется в рамках задач</w:t>
      </w:r>
      <w:r>
        <w:rPr>
          <w:sz w:val="28"/>
          <w:szCs w:val="28"/>
        </w:rPr>
        <w:t xml:space="preserve">, связанных с </w:t>
      </w:r>
      <w:r w:rsidR="007D3974">
        <w:rPr>
          <w:sz w:val="28"/>
          <w:szCs w:val="28"/>
        </w:rPr>
        <w:t>социально-коммуникативным развитием и нравстве</w:t>
      </w:r>
      <w:r w:rsidR="007D3974">
        <w:rPr>
          <w:sz w:val="28"/>
          <w:szCs w:val="28"/>
        </w:rPr>
        <w:t>н</w:t>
      </w:r>
      <w:r w:rsidR="007D3974">
        <w:rPr>
          <w:sz w:val="28"/>
          <w:szCs w:val="28"/>
        </w:rPr>
        <w:t>ным</w:t>
      </w:r>
      <w:r w:rsidR="001621D6" w:rsidRPr="00935E33">
        <w:rPr>
          <w:rFonts w:eastAsia="Calibri" w:cs="Times New Roman"/>
          <w:sz w:val="28"/>
          <w:szCs w:val="28"/>
          <w:shd w:val="clear" w:color="auto" w:fill="FFFFFF"/>
        </w:rPr>
        <w:t xml:space="preserve"> воспитание</w:t>
      </w:r>
      <w:r>
        <w:rPr>
          <w:rFonts w:eastAsia="Calibri" w:cs="Times New Roman"/>
          <w:sz w:val="28"/>
          <w:szCs w:val="28"/>
          <w:shd w:val="clear" w:color="auto" w:fill="FFFFFF"/>
        </w:rPr>
        <w:t>м</w:t>
      </w:r>
      <w:r w:rsidR="001621D6" w:rsidRPr="00935E33">
        <w:rPr>
          <w:rFonts w:eastAsia="Calibri" w:cs="Times New Roman"/>
          <w:sz w:val="28"/>
          <w:szCs w:val="28"/>
          <w:shd w:val="clear" w:color="auto" w:fill="FFFFFF"/>
        </w:rPr>
        <w:t xml:space="preserve"> подрастающего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 </w:t>
      </w:r>
      <w:r w:rsidR="001621D6" w:rsidRPr="00935E33">
        <w:rPr>
          <w:rFonts w:eastAsia="Calibri" w:cs="Times New Roman"/>
          <w:sz w:val="28"/>
          <w:szCs w:val="28"/>
          <w:shd w:val="clear" w:color="auto" w:fill="FFFFFF"/>
        </w:rPr>
        <w:t>поколения</w:t>
      </w:r>
      <w:r>
        <w:rPr>
          <w:rFonts w:eastAsia="Calibri" w:cs="Times New Roman"/>
          <w:sz w:val="28"/>
          <w:szCs w:val="28"/>
          <w:shd w:val="clear" w:color="auto" w:fill="FFFFFF"/>
        </w:rPr>
        <w:t xml:space="preserve">, которые </w:t>
      </w:r>
      <w:r w:rsidR="001621D6" w:rsidRPr="00935E33">
        <w:rPr>
          <w:rFonts w:eastAsia="Calibri" w:cs="Times New Roman"/>
          <w:sz w:val="28"/>
          <w:szCs w:val="28"/>
          <w:shd w:val="clear" w:color="auto" w:fill="FFFFFF"/>
        </w:rPr>
        <w:t>явля</w:t>
      </w:r>
      <w:r w:rsidR="007D3974">
        <w:rPr>
          <w:rFonts w:eastAsia="Calibri" w:cs="Times New Roman"/>
          <w:sz w:val="28"/>
          <w:szCs w:val="28"/>
          <w:shd w:val="clear" w:color="auto" w:fill="FFFFFF"/>
        </w:rPr>
        <w:t>ю</w:t>
      </w:r>
      <w:r w:rsidR="001621D6" w:rsidRPr="00935E33">
        <w:rPr>
          <w:rFonts w:eastAsia="Calibri" w:cs="Times New Roman"/>
          <w:sz w:val="28"/>
          <w:szCs w:val="28"/>
          <w:shd w:val="clear" w:color="auto" w:fill="FFFFFF"/>
        </w:rPr>
        <w:t xml:space="preserve">тся </w:t>
      </w:r>
      <w:r w:rsidR="001621D6" w:rsidRPr="00AF51C7">
        <w:rPr>
          <w:rFonts w:eastAsia="Calibri" w:cs="Times New Roman"/>
          <w:i/>
          <w:sz w:val="28"/>
          <w:szCs w:val="28"/>
          <w:shd w:val="clear" w:color="auto" w:fill="FFFFFF"/>
        </w:rPr>
        <w:t>приоритетным</w:t>
      </w:r>
      <w:r w:rsidRPr="00AF51C7">
        <w:rPr>
          <w:rFonts w:eastAsia="Calibri" w:cs="Times New Roman"/>
          <w:i/>
          <w:sz w:val="28"/>
          <w:szCs w:val="28"/>
          <w:shd w:val="clear" w:color="auto" w:fill="FFFFFF"/>
        </w:rPr>
        <w:t xml:space="preserve">и </w:t>
      </w:r>
      <w:r w:rsidR="001621D6" w:rsidRPr="00AF51C7">
        <w:rPr>
          <w:rFonts w:eastAsia="Calibri" w:cs="Times New Roman"/>
          <w:i/>
          <w:sz w:val="28"/>
          <w:szCs w:val="28"/>
          <w:shd w:val="clear" w:color="auto" w:fill="FFFFFF"/>
        </w:rPr>
        <w:t>в образовательной политике Российской Федерации и Краснодарского края</w:t>
      </w:r>
      <w:r w:rsidR="001621D6" w:rsidRPr="00935E33">
        <w:rPr>
          <w:rFonts w:eastAsia="Calibri" w:cs="Times New Roman"/>
          <w:sz w:val="28"/>
          <w:szCs w:val="28"/>
          <w:shd w:val="clear" w:color="auto" w:fill="FFFFFF"/>
        </w:rPr>
        <w:t>.</w:t>
      </w:r>
    </w:p>
    <w:p w:rsidR="007D3974" w:rsidRPr="00A81301" w:rsidRDefault="00AF51C7" w:rsidP="007D3974">
      <w:pPr>
        <w:shd w:val="clear" w:color="auto" w:fill="FFFFFF"/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A81301">
        <w:rPr>
          <w:rFonts w:eastAsia="Calibri" w:cs="Times New Roman"/>
          <w:sz w:val="28"/>
          <w:szCs w:val="28"/>
          <w:shd w:val="clear" w:color="auto" w:fill="FFFFFF"/>
        </w:rPr>
        <w:t xml:space="preserve">Сказанное обосновывается, прежде </w:t>
      </w:r>
      <w:proofErr w:type="gramStart"/>
      <w:r w:rsidRPr="00A81301">
        <w:rPr>
          <w:rFonts w:eastAsia="Calibri" w:cs="Times New Roman"/>
          <w:sz w:val="28"/>
          <w:szCs w:val="28"/>
          <w:shd w:val="clear" w:color="auto" w:fill="FFFFFF"/>
        </w:rPr>
        <w:t>всего</w:t>
      </w:r>
      <w:proofErr w:type="gramEnd"/>
      <w:r w:rsidRPr="00A81301">
        <w:rPr>
          <w:rFonts w:eastAsia="Calibri" w:cs="Times New Roman"/>
          <w:sz w:val="28"/>
          <w:szCs w:val="28"/>
          <w:shd w:val="clear" w:color="auto" w:fill="FFFFFF"/>
        </w:rPr>
        <w:t xml:space="preserve"> тем, что в</w:t>
      </w:r>
      <w:r w:rsidR="001621D6" w:rsidRPr="00A81301">
        <w:rPr>
          <w:rFonts w:eastAsia="Calibri" w:cs="Times New Roman"/>
          <w:spacing w:val="-4"/>
          <w:sz w:val="28"/>
          <w:szCs w:val="28"/>
        </w:rPr>
        <w:t xml:space="preserve"> </w:t>
      </w:r>
      <w:r w:rsidR="001621D6" w:rsidRPr="00A81301">
        <w:rPr>
          <w:rFonts w:eastAsia="Calibri" w:cs="Times New Roman"/>
          <w:sz w:val="28"/>
          <w:szCs w:val="28"/>
        </w:rPr>
        <w:t>ФГОС ДО акцентируе</w:t>
      </w:r>
      <w:r w:rsidR="007D3974" w:rsidRPr="00A81301">
        <w:rPr>
          <w:rFonts w:eastAsia="Calibri" w:cs="Times New Roman"/>
          <w:sz w:val="28"/>
          <w:szCs w:val="28"/>
        </w:rPr>
        <w:t>т</w:t>
      </w:r>
      <w:r w:rsidR="001621D6" w:rsidRPr="00A81301">
        <w:rPr>
          <w:rFonts w:eastAsia="Calibri" w:cs="Times New Roman"/>
          <w:sz w:val="28"/>
          <w:szCs w:val="28"/>
        </w:rPr>
        <w:t xml:space="preserve"> внимание на необходимости решения задач воспитания на социокультурных це</w:t>
      </w:r>
      <w:r w:rsidR="001621D6" w:rsidRPr="00A81301">
        <w:rPr>
          <w:rFonts w:eastAsia="Calibri" w:cs="Times New Roman"/>
          <w:sz w:val="28"/>
          <w:szCs w:val="28"/>
        </w:rPr>
        <w:t>н</w:t>
      </w:r>
      <w:r w:rsidR="001621D6" w:rsidRPr="00A81301">
        <w:rPr>
          <w:rFonts w:eastAsia="Calibri" w:cs="Times New Roman"/>
          <w:sz w:val="28"/>
          <w:szCs w:val="28"/>
        </w:rPr>
        <w:t>ност</w:t>
      </w:r>
      <w:r w:rsidR="007D3974" w:rsidRPr="00A81301">
        <w:rPr>
          <w:rFonts w:eastAsia="Calibri" w:cs="Times New Roman"/>
          <w:sz w:val="28"/>
          <w:szCs w:val="28"/>
        </w:rPr>
        <w:t>ях</w:t>
      </w:r>
      <w:r w:rsidR="001621D6" w:rsidRPr="00A81301">
        <w:rPr>
          <w:rFonts w:eastAsia="Calibri" w:cs="Times New Roman"/>
          <w:sz w:val="28"/>
          <w:szCs w:val="28"/>
        </w:rPr>
        <w:t xml:space="preserve"> и принятых в обществе правил и норм поведения. </w:t>
      </w:r>
      <w:r w:rsidR="007D3974" w:rsidRPr="00A81301">
        <w:rPr>
          <w:rFonts w:eastAsia="Times New Roman" w:cs="Times New Roman"/>
          <w:sz w:val="28"/>
          <w:szCs w:val="28"/>
          <w:lang w:eastAsia="ru-RU"/>
        </w:rPr>
        <w:t>Проект направлен на обеспечение открытости, информированности качества образования, соотве</w:t>
      </w:r>
      <w:r w:rsidR="007D3974" w:rsidRPr="00A81301">
        <w:rPr>
          <w:rFonts w:eastAsia="Times New Roman" w:cs="Times New Roman"/>
          <w:sz w:val="28"/>
          <w:szCs w:val="28"/>
          <w:lang w:eastAsia="ru-RU"/>
        </w:rPr>
        <w:t>т</w:t>
      </w:r>
      <w:r w:rsidR="007D3974" w:rsidRPr="00A81301">
        <w:rPr>
          <w:rFonts w:eastAsia="Times New Roman" w:cs="Times New Roman"/>
          <w:sz w:val="28"/>
          <w:szCs w:val="28"/>
          <w:lang w:eastAsia="ru-RU"/>
        </w:rPr>
        <w:t>ствующего требованиям инновационного социально-ориентированного развития образования города Армавира.  В связи с этим транслирование педагогической деятельности, жизни детей в детском саду посредством детской игры в телевид</w:t>
      </w:r>
      <w:r w:rsidR="007D3974" w:rsidRPr="00A81301">
        <w:rPr>
          <w:rFonts w:eastAsia="Times New Roman" w:cs="Times New Roman"/>
          <w:sz w:val="28"/>
          <w:szCs w:val="28"/>
          <w:lang w:eastAsia="ru-RU"/>
        </w:rPr>
        <w:t>е</w:t>
      </w:r>
      <w:r w:rsidR="007D3974" w:rsidRPr="00A81301">
        <w:rPr>
          <w:rFonts w:eastAsia="Times New Roman" w:cs="Times New Roman"/>
          <w:sz w:val="28"/>
          <w:szCs w:val="28"/>
          <w:lang w:eastAsia="ru-RU"/>
        </w:rPr>
        <w:t>ние повышает интерес родителей к учреждению, дошкольному образованию. И не только родителей данного учреждения, но и общества в целом.</w:t>
      </w:r>
    </w:p>
    <w:p w:rsidR="00AF51C7" w:rsidRDefault="00AF51C7" w:rsidP="00AF51C7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</w:rPr>
      </w:pPr>
    </w:p>
    <w:p w:rsidR="00965B7C" w:rsidRDefault="00965B7C" w:rsidP="00AF51C7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965B7C">
        <w:rPr>
          <w:rFonts w:eastAsia="Calibri" w:cs="Times New Roman"/>
          <w:b/>
          <w:sz w:val="28"/>
          <w:szCs w:val="28"/>
        </w:rPr>
        <w:t xml:space="preserve">Задачи </w:t>
      </w:r>
      <w:r w:rsidR="003B4026">
        <w:rPr>
          <w:rFonts w:eastAsia="Calibri" w:cs="Times New Roman"/>
          <w:b/>
          <w:sz w:val="28"/>
          <w:szCs w:val="28"/>
        </w:rPr>
        <w:t>инновационной деятельности</w:t>
      </w:r>
      <w:r>
        <w:rPr>
          <w:rFonts w:eastAsia="Calibri" w:cs="Times New Roman"/>
          <w:sz w:val="28"/>
          <w:szCs w:val="28"/>
        </w:rPr>
        <w:t>:</w:t>
      </w:r>
    </w:p>
    <w:p w:rsidR="003B4026" w:rsidRPr="00F53225" w:rsidRDefault="003B4026" w:rsidP="003B4026">
      <w:pPr>
        <w:numPr>
          <w:ilvl w:val="0"/>
          <w:numId w:val="11"/>
        </w:numPr>
        <w:shd w:val="clear" w:color="auto" w:fill="FFFFFF"/>
        <w:spacing w:line="240" w:lineRule="auto"/>
        <w:ind w:left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5322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Повышение профессиональной компетентности педагогов, транслирование со</w:t>
      </w:r>
      <w:r w:rsidRPr="00F5322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</w:t>
      </w:r>
      <w:r w:rsidRPr="00F5322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ственного опыта педагогической деятельности и деятельности детей.</w:t>
      </w:r>
    </w:p>
    <w:p w:rsidR="003B4026" w:rsidRPr="00F53225" w:rsidRDefault="003B4026" w:rsidP="003B4026">
      <w:pPr>
        <w:numPr>
          <w:ilvl w:val="0"/>
          <w:numId w:val="11"/>
        </w:numPr>
        <w:shd w:val="clear" w:color="auto" w:fill="FFFFFF"/>
        <w:spacing w:after="200" w:line="240" w:lineRule="auto"/>
        <w:ind w:left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5322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Организация инновационной образовательной деятельности с детьми, педагогами и родителями.</w:t>
      </w:r>
    </w:p>
    <w:p w:rsidR="003B4026" w:rsidRPr="00F53225" w:rsidRDefault="003B4026" w:rsidP="003B4026">
      <w:pPr>
        <w:numPr>
          <w:ilvl w:val="0"/>
          <w:numId w:val="11"/>
        </w:numPr>
        <w:shd w:val="clear" w:color="auto" w:fill="FFFFFF"/>
        <w:spacing w:after="200" w:line="240" w:lineRule="auto"/>
        <w:ind w:left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5322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Развитие творческого потенциала детей, ораторского искусства, социальной компетенции, стимулирование познавательной мотивации.</w:t>
      </w:r>
    </w:p>
    <w:p w:rsidR="003B4026" w:rsidRPr="00F53225" w:rsidRDefault="003B4026" w:rsidP="003B4026">
      <w:pPr>
        <w:numPr>
          <w:ilvl w:val="0"/>
          <w:numId w:val="11"/>
        </w:numPr>
        <w:shd w:val="clear" w:color="auto" w:fill="FFFFFF"/>
        <w:spacing w:after="200" w:line="240" w:lineRule="auto"/>
        <w:ind w:left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5322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Обеспечение дифференцированного подхода к каждому ребенку.</w:t>
      </w:r>
    </w:p>
    <w:p w:rsidR="003B4026" w:rsidRPr="00F53225" w:rsidRDefault="003B4026" w:rsidP="003B4026">
      <w:pPr>
        <w:numPr>
          <w:ilvl w:val="0"/>
          <w:numId w:val="11"/>
        </w:numPr>
        <w:shd w:val="clear" w:color="auto" w:fill="FFFFFF"/>
        <w:spacing w:after="200" w:line="240" w:lineRule="auto"/>
        <w:ind w:left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53225">
        <w:rPr>
          <w:rFonts w:eastAsia="Times New Roman" w:cs="Times New Roman"/>
          <w:color w:val="000000" w:themeColor="text1"/>
          <w:sz w:val="28"/>
          <w:szCs w:val="28"/>
          <w:lang w:eastAsia="ru-RU"/>
        </w:rPr>
        <w:lastRenderedPageBreak/>
        <w:t>Ознакомление детей дошкольного возраста с жанрами журналистики, професси</w:t>
      </w:r>
      <w:r w:rsidRPr="00F5322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я</w:t>
      </w:r>
      <w:r w:rsidRPr="00F5322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ми на телевидении</w:t>
      </w:r>
    </w:p>
    <w:p w:rsidR="003B4026" w:rsidRPr="00F53225" w:rsidRDefault="003B4026" w:rsidP="003B4026">
      <w:pPr>
        <w:numPr>
          <w:ilvl w:val="0"/>
          <w:numId w:val="11"/>
        </w:numPr>
        <w:shd w:val="clear" w:color="auto" w:fill="FFFFFF"/>
        <w:spacing w:after="200" w:line="240" w:lineRule="auto"/>
        <w:ind w:left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5322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Овладение связной диалогической и монологической речью через изучение основ профессии журналиста.</w:t>
      </w:r>
    </w:p>
    <w:p w:rsidR="003B4026" w:rsidRPr="00F53225" w:rsidRDefault="003B4026" w:rsidP="003B4026">
      <w:pPr>
        <w:numPr>
          <w:ilvl w:val="0"/>
          <w:numId w:val="11"/>
        </w:numPr>
        <w:shd w:val="clear" w:color="auto" w:fill="FFFFFF"/>
        <w:spacing w:after="200" w:line="240" w:lineRule="auto"/>
        <w:ind w:left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5322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Формирование положительных эмоций от общего, творческого дела.</w:t>
      </w:r>
    </w:p>
    <w:p w:rsidR="003B4026" w:rsidRPr="00F53225" w:rsidRDefault="003B4026" w:rsidP="003B4026">
      <w:pPr>
        <w:numPr>
          <w:ilvl w:val="0"/>
          <w:numId w:val="11"/>
        </w:numPr>
        <w:shd w:val="clear" w:color="auto" w:fill="FFFFFF"/>
        <w:spacing w:after="200" w:line="240" w:lineRule="auto"/>
        <w:ind w:left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5322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Укрепление системы взаимодействия «ДОУ-родители-дети».</w:t>
      </w:r>
    </w:p>
    <w:p w:rsidR="003B4026" w:rsidRPr="00F53225" w:rsidRDefault="003B4026" w:rsidP="003B4026">
      <w:pPr>
        <w:numPr>
          <w:ilvl w:val="0"/>
          <w:numId w:val="11"/>
        </w:numPr>
        <w:shd w:val="clear" w:color="auto" w:fill="FFFFFF"/>
        <w:spacing w:after="200" w:line="240" w:lineRule="auto"/>
        <w:ind w:left="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F5322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Сотрудничество с семьей в познавательном и социальном развитии воспитанн</w:t>
      </w:r>
      <w:r w:rsidRPr="00F5322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</w:t>
      </w:r>
      <w:r w:rsidRPr="00F53225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ков ДОУ.</w:t>
      </w:r>
    </w:p>
    <w:p w:rsidR="00F2778E" w:rsidRPr="00F2778E" w:rsidRDefault="00F2778E" w:rsidP="003B4026">
      <w:pPr>
        <w:spacing w:after="200" w:line="276" w:lineRule="auto"/>
        <w:ind w:left="317"/>
        <w:rPr>
          <w:rFonts w:eastAsia="Calibri" w:cs="Times New Roman"/>
          <w:sz w:val="28"/>
          <w:szCs w:val="28"/>
        </w:rPr>
      </w:pPr>
      <w:r w:rsidRPr="00F2778E">
        <w:rPr>
          <w:b/>
          <w:sz w:val="28"/>
          <w:szCs w:val="28"/>
        </w:rPr>
        <w:t xml:space="preserve">      </w:t>
      </w:r>
      <w:r w:rsidRPr="00F2778E">
        <w:rPr>
          <w:rFonts w:eastAsia="Calibri" w:cs="Times New Roman"/>
          <w:b/>
          <w:sz w:val="28"/>
          <w:szCs w:val="28"/>
        </w:rPr>
        <w:t>Новизна</w:t>
      </w:r>
      <w:r w:rsidRPr="00F2778E">
        <w:rPr>
          <w:rFonts w:eastAsia="Calibri" w:cs="Times New Roman"/>
          <w:sz w:val="28"/>
          <w:szCs w:val="28"/>
        </w:rPr>
        <w:t xml:space="preserve"> проекта заключается </w:t>
      </w:r>
      <w:proofErr w:type="gramStart"/>
      <w:r w:rsidRPr="00F2778E">
        <w:rPr>
          <w:rFonts w:eastAsia="Calibri" w:cs="Times New Roman"/>
          <w:sz w:val="28"/>
          <w:szCs w:val="28"/>
        </w:rPr>
        <w:t>в</w:t>
      </w:r>
      <w:proofErr w:type="gramEnd"/>
      <w:r w:rsidRPr="00F2778E">
        <w:rPr>
          <w:rFonts w:eastAsia="Calibri" w:cs="Times New Roman"/>
          <w:sz w:val="28"/>
          <w:szCs w:val="28"/>
        </w:rPr>
        <w:t>:</w:t>
      </w:r>
    </w:p>
    <w:p w:rsidR="00F2778E" w:rsidRPr="00F2778E" w:rsidRDefault="00E6512C" w:rsidP="00756873">
      <w:pPr>
        <w:widowControl w:val="0"/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sz w:val="28"/>
          <w:szCs w:val="28"/>
        </w:rPr>
      </w:pPr>
      <w:proofErr w:type="gramStart"/>
      <w:r w:rsidRPr="00E6512C">
        <w:rPr>
          <w:rFonts w:eastAsia="Times New Roman" w:cs="Times New Roman"/>
          <w:color w:val="222222"/>
          <w:sz w:val="28"/>
          <w:szCs w:val="28"/>
          <w:lang w:eastAsia="ru-RU"/>
        </w:rPr>
        <w:t>построени</w:t>
      </w:r>
      <w:r w:rsidR="00290DB8">
        <w:rPr>
          <w:rFonts w:eastAsia="Times New Roman" w:cs="Times New Roman"/>
          <w:color w:val="222222"/>
          <w:sz w:val="28"/>
          <w:szCs w:val="28"/>
          <w:lang w:eastAsia="ru-RU"/>
        </w:rPr>
        <w:t>и</w:t>
      </w:r>
      <w:proofErr w:type="gramEnd"/>
      <w:r w:rsidRPr="00E6512C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образовательной деятельности через вовлеч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ение детей в игру в телевидение</w:t>
      </w:r>
      <w:r w:rsidR="00F2778E" w:rsidRPr="00F2778E">
        <w:rPr>
          <w:rFonts w:eastAsia="Calibri" w:cs="Times New Roman"/>
          <w:sz w:val="28"/>
          <w:szCs w:val="28"/>
        </w:rPr>
        <w:t>;</w:t>
      </w:r>
    </w:p>
    <w:p w:rsidR="00F2778E" w:rsidRPr="00F2778E" w:rsidRDefault="00290DB8" w:rsidP="0075687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развитию способностей </w:t>
      </w:r>
      <w:r w:rsidR="00E6512C" w:rsidRPr="00E6512C">
        <w:rPr>
          <w:rFonts w:eastAsia="Times New Roman" w:cs="Times New Roman"/>
          <w:color w:val="222222"/>
          <w:sz w:val="28"/>
          <w:szCs w:val="28"/>
          <w:lang w:eastAsia="ru-RU"/>
        </w:rPr>
        <w:t>играя, участв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овать в </w:t>
      </w:r>
      <w:r w:rsidR="00E6512C" w:rsidRPr="00E6512C">
        <w:rPr>
          <w:rFonts w:eastAsia="Times New Roman" w:cs="Times New Roman"/>
          <w:color w:val="222222"/>
          <w:sz w:val="28"/>
          <w:szCs w:val="28"/>
          <w:lang w:eastAsia="ru-RU"/>
        </w:rPr>
        <w:t>жизни взрослых</w:t>
      </w:r>
      <w:r w:rsidR="00F2778E" w:rsidRPr="00F2778E">
        <w:rPr>
          <w:rFonts w:eastAsia="Calibri" w:cs="Times New Roman"/>
          <w:sz w:val="28"/>
          <w:szCs w:val="28"/>
        </w:rPr>
        <w:t>;</w:t>
      </w:r>
    </w:p>
    <w:p w:rsidR="00E6512C" w:rsidRPr="00290DB8" w:rsidRDefault="00290DB8" w:rsidP="0075687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iCs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знакомство дошкольников </w:t>
      </w:r>
      <w:r w:rsidR="00E6512C" w:rsidRPr="00E6512C">
        <w:rPr>
          <w:rFonts w:eastAsia="Times New Roman" w:cs="Times New Roman"/>
          <w:color w:val="222222"/>
          <w:sz w:val="28"/>
          <w:szCs w:val="28"/>
          <w:lang w:eastAsia="ru-RU"/>
        </w:rPr>
        <w:t>с малоизвестными и привлекательными для них профессиями: журналист, фотограф, редактор, диктор, оператор, а также с их орудиями труда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;</w:t>
      </w:r>
    </w:p>
    <w:p w:rsidR="00290DB8" w:rsidRPr="00290DB8" w:rsidRDefault="00290DB8" w:rsidP="0075687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iCs/>
          <w:sz w:val="28"/>
          <w:szCs w:val="28"/>
        </w:rPr>
      </w:pPr>
      <w:r w:rsidRPr="00290DB8">
        <w:rPr>
          <w:rFonts w:eastAsia="Times New Roman" w:cs="Times New Roman"/>
          <w:color w:val="222222"/>
          <w:sz w:val="28"/>
          <w:szCs w:val="28"/>
          <w:lang w:eastAsia="ru-RU"/>
        </w:rPr>
        <w:t>вве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дение</w:t>
      </w:r>
      <w:r w:rsidRPr="00290DB8">
        <w:rPr>
          <w:rFonts w:eastAsia="Times New Roman" w:cs="Times New Roman"/>
          <w:color w:val="222222"/>
          <w:sz w:val="28"/>
          <w:szCs w:val="28"/>
          <w:lang w:eastAsia="ru-RU"/>
        </w:rPr>
        <w:t>  метод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а</w:t>
      </w:r>
      <w:r w:rsidRPr="00290DB8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интервьюировани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я в образовательный процесс</w:t>
      </w:r>
      <w:r w:rsidRPr="00290DB8">
        <w:rPr>
          <w:rFonts w:eastAsia="Times New Roman" w:cs="Times New Roman"/>
          <w:color w:val="222222"/>
          <w:sz w:val="28"/>
          <w:szCs w:val="28"/>
          <w:lang w:eastAsia="ru-RU"/>
        </w:rPr>
        <w:t>, позвол</w:t>
      </w:r>
      <w:r w:rsidRPr="00290DB8">
        <w:rPr>
          <w:rFonts w:eastAsia="Times New Roman" w:cs="Times New Roman"/>
          <w:color w:val="222222"/>
          <w:sz w:val="28"/>
          <w:szCs w:val="28"/>
          <w:lang w:eastAsia="ru-RU"/>
        </w:rPr>
        <w:t>я</w:t>
      </w:r>
      <w:r w:rsidRPr="00290DB8">
        <w:rPr>
          <w:rFonts w:eastAsia="Times New Roman" w:cs="Times New Roman"/>
          <w:color w:val="222222"/>
          <w:sz w:val="28"/>
          <w:szCs w:val="28"/>
          <w:lang w:eastAsia="ru-RU"/>
        </w:rPr>
        <w:t>ющ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его</w:t>
      </w:r>
      <w:r w:rsidRPr="00290DB8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максимально использовать возможности каждого ребенка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;</w:t>
      </w:r>
    </w:p>
    <w:p w:rsidR="00290DB8" w:rsidRPr="00F2778E" w:rsidRDefault="00290DB8" w:rsidP="0075687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iCs/>
          <w:sz w:val="28"/>
          <w:szCs w:val="28"/>
        </w:rPr>
      </w:pPr>
      <w:r>
        <w:rPr>
          <w:rFonts w:eastAsia="Times New Roman" w:cs="Times New Roman"/>
          <w:color w:val="222222"/>
          <w:sz w:val="28"/>
          <w:szCs w:val="28"/>
          <w:lang w:eastAsia="ru-RU"/>
        </w:rPr>
        <w:t>п</w:t>
      </w:r>
      <w:r w:rsidRPr="00290DB8">
        <w:rPr>
          <w:rFonts w:eastAsia="Times New Roman" w:cs="Times New Roman"/>
          <w:color w:val="222222"/>
          <w:sz w:val="28"/>
          <w:szCs w:val="28"/>
          <w:lang w:eastAsia="ru-RU"/>
        </w:rPr>
        <w:t xml:space="preserve">ривлечение родителей в </w:t>
      </w:r>
      <w:proofErr w:type="spellStart"/>
      <w:r w:rsidRPr="00290DB8">
        <w:rPr>
          <w:rFonts w:eastAsia="Times New Roman" w:cs="Times New Roman"/>
          <w:color w:val="222222"/>
          <w:sz w:val="28"/>
          <w:szCs w:val="28"/>
          <w:lang w:eastAsia="ru-RU"/>
        </w:rPr>
        <w:t>блогерство</w:t>
      </w:r>
      <w:proofErr w:type="spellEnd"/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для </w:t>
      </w:r>
      <w:r w:rsidRPr="00290DB8">
        <w:rPr>
          <w:rFonts w:eastAsia="Times New Roman" w:cs="Times New Roman"/>
          <w:color w:val="222222"/>
          <w:sz w:val="28"/>
          <w:szCs w:val="28"/>
          <w:lang w:eastAsia="ru-RU"/>
        </w:rPr>
        <w:t>раскрыт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ия</w:t>
      </w:r>
      <w:r w:rsidRPr="00290DB8">
        <w:rPr>
          <w:rFonts w:eastAsia="Times New Roman" w:cs="Times New Roman"/>
          <w:color w:val="222222"/>
          <w:sz w:val="28"/>
          <w:szCs w:val="28"/>
          <w:lang w:eastAsia="ru-RU"/>
        </w:rPr>
        <w:t xml:space="preserve"> их интерес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 xml:space="preserve">ов и </w:t>
      </w:r>
      <w:r w:rsidRPr="00290DB8">
        <w:rPr>
          <w:rFonts w:eastAsia="Times New Roman" w:cs="Times New Roman"/>
          <w:color w:val="222222"/>
          <w:sz w:val="28"/>
          <w:szCs w:val="28"/>
          <w:lang w:eastAsia="ru-RU"/>
        </w:rPr>
        <w:t>тала</w:t>
      </w:r>
      <w:r w:rsidRPr="00290DB8">
        <w:rPr>
          <w:rFonts w:eastAsia="Times New Roman" w:cs="Times New Roman"/>
          <w:color w:val="222222"/>
          <w:sz w:val="28"/>
          <w:szCs w:val="28"/>
          <w:lang w:eastAsia="ru-RU"/>
        </w:rPr>
        <w:t>н</w:t>
      </w:r>
      <w:r w:rsidRPr="00290DB8">
        <w:rPr>
          <w:rFonts w:eastAsia="Times New Roman" w:cs="Times New Roman"/>
          <w:color w:val="222222"/>
          <w:sz w:val="28"/>
          <w:szCs w:val="28"/>
          <w:lang w:eastAsia="ru-RU"/>
        </w:rPr>
        <w:t>т</w:t>
      </w:r>
      <w:r>
        <w:rPr>
          <w:rFonts w:eastAsia="Times New Roman" w:cs="Times New Roman"/>
          <w:color w:val="222222"/>
          <w:sz w:val="28"/>
          <w:szCs w:val="28"/>
          <w:lang w:eastAsia="ru-RU"/>
        </w:rPr>
        <w:t>ов;</w:t>
      </w:r>
    </w:p>
    <w:p w:rsidR="00290DB8" w:rsidRPr="00290DB8" w:rsidRDefault="00F2778E" w:rsidP="0075687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iCs/>
          <w:sz w:val="28"/>
          <w:szCs w:val="28"/>
        </w:rPr>
      </w:pPr>
      <w:r w:rsidRPr="00290DB8">
        <w:rPr>
          <w:rFonts w:eastAsia="Calibri" w:cs="Times New Roman"/>
          <w:sz w:val="28"/>
          <w:szCs w:val="28"/>
        </w:rPr>
        <w:t xml:space="preserve">разработке технологии </w:t>
      </w:r>
      <w:r w:rsidR="00290DB8" w:rsidRPr="00290DB8">
        <w:rPr>
          <w:rFonts w:eastAsia="Calibri" w:cs="Times New Roman"/>
          <w:sz w:val="28"/>
          <w:szCs w:val="28"/>
        </w:rPr>
        <w:t xml:space="preserve">использования </w:t>
      </w:r>
      <w:proofErr w:type="spellStart"/>
      <w:r w:rsidR="00290DB8" w:rsidRPr="00290DB8">
        <w:rPr>
          <w:rFonts w:eastAsia="Calibri" w:cs="Times New Roman"/>
          <w:sz w:val="28"/>
          <w:szCs w:val="28"/>
        </w:rPr>
        <w:t>блогерства</w:t>
      </w:r>
      <w:proofErr w:type="spellEnd"/>
      <w:r w:rsidR="00290DB8" w:rsidRPr="00290DB8">
        <w:rPr>
          <w:rFonts w:eastAsia="Calibri" w:cs="Times New Roman"/>
          <w:sz w:val="28"/>
          <w:szCs w:val="28"/>
        </w:rPr>
        <w:t xml:space="preserve"> в </w:t>
      </w:r>
      <w:r w:rsidRPr="00290DB8">
        <w:rPr>
          <w:rFonts w:eastAsia="Calibri" w:cs="Times New Roman"/>
          <w:sz w:val="28"/>
          <w:szCs w:val="28"/>
        </w:rPr>
        <w:t>педагогическо</w:t>
      </w:r>
      <w:r w:rsidR="00290DB8" w:rsidRPr="00290DB8">
        <w:rPr>
          <w:rFonts w:eastAsia="Calibri" w:cs="Times New Roman"/>
          <w:sz w:val="28"/>
          <w:szCs w:val="28"/>
        </w:rPr>
        <w:t>м проце</w:t>
      </w:r>
      <w:r w:rsidR="00290DB8" w:rsidRPr="00290DB8">
        <w:rPr>
          <w:rFonts w:eastAsia="Calibri" w:cs="Times New Roman"/>
          <w:sz w:val="28"/>
          <w:szCs w:val="28"/>
        </w:rPr>
        <w:t>с</w:t>
      </w:r>
      <w:r w:rsidR="00290DB8" w:rsidRPr="00290DB8">
        <w:rPr>
          <w:rFonts w:eastAsia="Calibri" w:cs="Times New Roman"/>
          <w:sz w:val="28"/>
          <w:szCs w:val="28"/>
        </w:rPr>
        <w:t>се;</w:t>
      </w:r>
      <w:r w:rsidRPr="00290DB8">
        <w:rPr>
          <w:rFonts w:eastAsia="Calibri" w:cs="Times New Roman"/>
          <w:sz w:val="28"/>
          <w:szCs w:val="28"/>
        </w:rPr>
        <w:t xml:space="preserve"> </w:t>
      </w:r>
    </w:p>
    <w:p w:rsidR="00F2778E" w:rsidRPr="00290DB8" w:rsidRDefault="00F2778E" w:rsidP="00756873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 w:cs="Times New Roman"/>
          <w:iCs/>
          <w:sz w:val="28"/>
          <w:szCs w:val="28"/>
        </w:rPr>
      </w:pPr>
      <w:r w:rsidRPr="00290DB8">
        <w:rPr>
          <w:rFonts w:eastAsia="Calibri" w:cs="Times New Roman"/>
          <w:sz w:val="28"/>
          <w:szCs w:val="28"/>
        </w:rPr>
        <w:t>разработке сценариев совместной деятельности педагога и детей, предпол</w:t>
      </w:r>
      <w:r w:rsidRPr="00290DB8">
        <w:rPr>
          <w:rFonts w:eastAsia="Calibri" w:cs="Times New Roman"/>
          <w:sz w:val="28"/>
          <w:szCs w:val="28"/>
        </w:rPr>
        <w:t>а</w:t>
      </w:r>
      <w:r w:rsidRPr="00290DB8">
        <w:rPr>
          <w:rFonts w:eastAsia="Calibri" w:cs="Times New Roman"/>
          <w:sz w:val="28"/>
          <w:szCs w:val="28"/>
        </w:rPr>
        <w:t xml:space="preserve">гающих интеграцию </w:t>
      </w:r>
      <w:proofErr w:type="spellStart"/>
      <w:r w:rsidR="00290DB8">
        <w:rPr>
          <w:rFonts w:eastAsia="Calibri" w:cs="Times New Roman"/>
          <w:sz w:val="28"/>
          <w:szCs w:val="28"/>
        </w:rPr>
        <w:t>медиасреды</w:t>
      </w:r>
      <w:proofErr w:type="spellEnd"/>
      <w:r w:rsidRPr="00290DB8">
        <w:rPr>
          <w:rFonts w:eastAsia="Calibri" w:cs="Times New Roman"/>
          <w:sz w:val="28"/>
          <w:szCs w:val="28"/>
        </w:rPr>
        <w:t xml:space="preserve"> с различными видами деятельности д</w:t>
      </w:r>
      <w:r w:rsidRPr="00290DB8">
        <w:rPr>
          <w:rFonts w:eastAsia="Calibri" w:cs="Times New Roman"/>
          <w:sz w:val="28"/>
          <w:szCs w:val="28"/>
        </w:rPr>
        <w:t>о</w:t>
      </w:r>
      <w:r w:rsidRPr="00290DB8">
        <w:rPr>
          <w:rFonts w:eastAsia="Calibri" w:cs="Times New Roman"/>
          <w:sz w:val="28"/>
          <w:szCs w:val="28"/>
        </w:rPr>
        <w:t>школь</w:t>
      </w:r>
      <w:r w:rsidRPr="00290DB8">
        <w:rPr>
          <w:rFonts w:eastAsia="Calibri" w:cs="Times New Roman"/>
          <w:sz w:val="28"/>
          <w:szCs w:val="28"/>
        </w:rPr>
        <w:softHyphen/>
        <w:t>ников.</w:t>
      </w:r>
    </w:p>
    <w:p w:rsidR="00F2778E" w:rsidRDefault="00F2778E" w:rsidP="0086449F">
      <w:pPr>
        <w:pStyle w:val="a7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F2778E" w:rsidRDefault="00F2778E" w:rsidP="00F2778E">
      <w:pPr>
        <w:spacing w:line="360" w:lineRule="auto"/>
      </w:pPr>
    </w:p>
    <w:p w:rsidR="00E124C7" w:rsidRDefault="00E124C7" w:rsidP="00A62C84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</w:rPr>
      </w:pPr>
    </w:p>
    <w:p w:rsidR="00965B7C" w:rsidRDefault="00965B7C" w:rsidP="00A62C84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</w:rPr>
      </w:pPr>
    </w:p>
    <w:p w:rsidR="00965B7C" w:rsidRDefault="00965B7C" w:rsidP="00A62C84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</w:rPr>
      </w:pPr>
    </w:p>
    <w:p w:rsidR="00965B7C" w:rsidRDefault="00965B7C" w:rsidP="00A62C84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</w:rPr>
      </w:pPr>
    </w:p>
    <w:p w:rsidR="00965B7C" w:rsidRDefault="00965B7C" w:rsidP="00A62C84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</w:rPr>
      </w:pPr>
    </w:p>
    <w:p w:rsidR="00965B7C" w:rsidRDefault="00965B7C" w:rsidP="00A62C84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</w:rPr>
      </w:pPr>
    </w:p>
    <w:p w:rsidR="00965B7C" w:rsidRDefault="00965B7C" w:rsidP="00A62C84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</w:rPr>
      </w:pPr>
    </w:p>
    <w:p w:rsidR="00965B7C" w:rsidRDefault="00965B7C" w:rsidP="00A62C84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</w:rPr>
      </w:pPr>
    </w:p>
    <w:p w:rsidR="00A116AD" w:rsidRDefault="00A116AD" w:rsidP="00F2778E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:rsidR="00965B7C" w:rsidRDefault="00965B7C" w:rsidP="00756873">
      <w:pPr>
        <w:pStyle w:val="a7"/>
        <w:numPr>
          <w:ilvl w:val="0"/>
          <w:numId w:val="8"/>
        </w:numPr>
        <w:spacing w:line="360" w:lineRule="auto"/>
        <w:jc w:val="both"/>
        <w:rPr>
          <w:rFonts w:eastAsia="Calibri" w:cs="Times New Roman"/>
          <w:b/>
          <w:sz w:val="28"/>
          <w:szCs w:val="28"/>
        </w:rPr>
      </w:pPr>
      <w:r w:rsidRPr="00965B7C">
        <w:rPr>
          <w:rFonts w:eastAsia="Calibri" w:cs="Times New Roman"/>
          <w:b/>
          <w:sz w:val="28"/>
          <w:szCs w:val="28"/>
        </w:rPr>
        <w:t>Измерение и оценка качества инновации</w:t>
      </w:r>
      <w:r>
        <w:rPr>
          <w:rFonts w:eastAsia="Calibri" w:cs="Times New Roman"/>
          <w:b/>
          <w:sz w:val="28"/>
          <w:szCs w:val="28"/>
        </w:rPr>
        <w:t>.</w:t>
      </w:r>
    </w:p>
    <w:p w:rsidR="0086449F" w:rsidRDefault="0086449F" w:rsidP="0086449F">
      <w:pPr>
        <w:spacing w:line="360" w:lineRule="auto"/>
        <w:rPr>
          <w:rFonts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        </w:t>
      </w:r>
      <w:r w:rsidR="001A0DBC">
        <w:rPr>
          <w:rFonts w:eastAsia="Calibri" w:cs="Times New Roman"/>
          <w:b/>
          <w:sz w:val="28"/>
          <w:szCs w:val="28"/>
        </w:rPr>
        <w:t xml:space="preserve"> </w:t>
      </w:r>
      <w:r w:rsidRPr="0059438D">
        <w:rPr>
          <w:rFonts w:cs="Times New Roman"/>
          <w:sz w:val="28"/>
          <w:szCs w:val="28"/>
        </w:rPr>
        <w:t>Оценка качества инновационной деятельности определяется согласно разр</w:t>
      </w:r>
      <w:r w:rsidRPr="0059438D">
        <w:rPr>
          <w:rFonts w:cs="Times New Roman"/>
          <w:sz w:val="28"/>
          <w:szCs w:val="28"/>
        </w:rPr>
        <w:t>а</w:t>
      </w:r>
      <w:r w:rsidRPr="0059438D">
        <w:rPr>
          <w:rFonts w:cs="Times New Roman"/>
          <w:sz w:val="28"/>
          <w:szCs w:val="28"/>
        </w:rPr>
        <w:t>ботанным критериям, согласно которым анализируется качество образовательн</w:t>
      </w:r>
      <w:r w:rsidRPr="0059438D">
        <w:rPr>
          <w:rFonts w:cs="Times New Roman"/>
          <w:sz w:val="28"/>
          <w:szCs w:val="28"/>
        </w:rPr>
        <w:t>о</w:t>
      </w:r>
      <w:r w:rsidRPr="0059438D">
        <w:rPr>
          <w:rFonts w:cs="Times New Roman"/>
          <w:sz w:val="28"/>
          <w:szCs w:val="28"/>
        </w:rPr>
        <w:t xml:space="preserve">го процесса ДОУ.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528"/>
      </w:tblGrid>
      <w:tr w:rsidR="0086449F" w:rsidRPr="0059438D" w:rsidTr="00C837AB">
        <w:tc>
          <w:tcPr>
            <w:tcW w:w="675" w:type="dxa"/>
          </w:tcPr>
          <w:p w:rsidR="0086449F" w:rsidRPr="0059438D" w:rsidRDefault="0086449F" w:rsidP="00C83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3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86449F" w:rsidRPr="0059438D" w:rsidRDefault="0086449F" w:rsidP="00C83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38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качества инновационной деятельн</w:t>
            </w:r>
            <w:r w:rsidRPr="0059438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9438D">
              <w:rPr>
                <w:rFonts w:ascii="Times New Roman" w:hAnsi="Times New Roman" w:cs="Times New Roman"/>
                <w:b/>
                <w:sz w:val="28"/>
                <w:szCs w:val="28"/>
              </w:rPr>
              <w:t>сти</w:t>
            </w:r>
          </w:p>
        </w:tc>
        <w:tc>
          <w:tcPr>
            <w:tcW w:w="5528" w:type="dxa"/>
          </w:tcPr>
          <w:p w:rsidR="0086449F" w:rsidRPr="0059438D" w:rsidRDefault="0086449F" w:rsidP="00C837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38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 оценивая</w:t>
            </w:r>
          </w:p>
        </w:tc>
      </w:tr>
      <w:tr w:rsidR="0086449F" w:rsidRPr="0059438D" w:rsidTr="00C837AB">
        <w:tc>
          <w:tcPr>
            <w:tcW w:w="675" w:type="dxa"/>
          </w:tcPr>
          <w:p w:rsidR="0086449F" w:rsidRPr="0059438D" w:rsidRDefault="00E95B61" w:rsidP="00C83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449F" w:rsidRPr="005943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28" w:type="dxa"/>
          </w:tcPr>
          <w:p w:rsidR="0086449F" w:rsidRPr="0059438D" w:rsidRDefault="0086449F" w:rsidP="00C83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Обновление методов и форм образовательной деятельн</w:t>
            </w: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сти в ДОО</w:t>
            </w:r>
          </w:p>
        </w:tc>
        <w:tc>
          <w:tcPr>
            <w:tcW w:w="5528" w:type="dxa"/>
          </w:tcPr>
          <w:p w:rsidR="0086449F" w:rsidRPr="0059438D" w:rsidRDefault="0086449F" w:rsidP="0029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видеоматериалов как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A0DBC">
              <w:rPr>
                <w:rFonts w:ascii="Times New Roman" w:hAnsi="Times New Roman" w:cs="Times New Roman"/>
                <w:sz w:val="28"/>
                <w:szCs w:val="28"/>
              </w:rPr>
              <w:t>зовательного средства в совместной де</w:t>
            </w:r>
            <w:r w:rsidR="001A0DB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A0DBC">
              <w:rPr>
                <w:rFonts w:ascii="Times New Roman" w:hAnsi="Times New Roman" w:cs="Times New Roman"/>
                <w:sz w:val="28"/>
                <w:szCs w:val="28"/>
              </w:rPr>
              <w:t>тельности воспитателя и детей и провед</w:t>
            </w:r>
            <w:r w:rsidR="001A0D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0DBC">
              <w:rPr>
                <w:rFonts w:ascii="Times New Roman" w:hAnsi="Times New Roman" w:cs="Times New Roman"/>
                <w:sz w:val="28"/>
                <w:szCs w:val="28"/>
              </w:rPr>
              <w:t>нии занятий.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449F" w:rsidRPr="0059438D" w:rsidTr="00C837AB">
        <w:tc>
          <w:tcPr>
            <w:tcW w:w="675" w:type="dxa"/>
          </w:tcPr>
          <w:p w:rsidR="0086449F" w:rsidRPr="0059438D" w:rsidRDefault="00E95B61" w:rsidP="00C83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449F" w:rsidRPr="00594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86449F" w:rsidRPr="0059438D" w:rsidRDefault="0086449F" w:rsidP="00C83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Высокий уровень мотивации педагогов на деятельность</w:t>
            </w:r>
          </w:p>
        </w:tc>
        <w:tc>
          <w:tcPr>
            <w:tcW w:w="5528" w:type="dxa"/>
          </w:tcPr>
          <w:p w:rsidR="0086449F" w:rsidRPr="0059438D" w:rsidRDefault="0086449F" w:rsidP="00C83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Заинтересованность педагогов в инновац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онной деятельности (методы морального и материального стимулирования).</w:t>
            </w:r>
          </w:p>
        </w:tc>
      </w:tr>
      <w:tr w:rsidR="0086449F" w:rsidRPr="0059438D" w:rsidTr="001A0DBC">
        <w:trPr>
          <w:trHeight w:val="1205"/>
        </w:trPr>
        <w:tc>
          <w:tcPr>
            <w:tcW w:w="675" w:type="dxa"/>
          </w:tcPr>
          <w:p w:rsidR="0086449F" w:rsidRPr="0059438D" w:rsidRDefault="00E95B61" w:rsidP="00C83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449F" w:rsidRPr="005943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828" w:type="dxa"/>
          </w:tcPr>
          <w:p w:rsidR="0086449F" w:rsidRPr="0059438D" w:rsidRDefault="0086449F" w:rsidP="00C83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Сотрудничество взрослых и детей в образовательном процессе</w:t>
            </w:r>
          </w:p>
        </w:tc>
        <w:tc>
          <w:tcPr>
            <w:tcW w:w="5528" w:type="dxa"/>
          </w:tcPr>
          <w:p w:rsidR="0086449F" w:rsidRPr="0059438D" w:rsidRDefault="0086449F" w:rsidP="0029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взрослых (восп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тателей и родителей) в рамках </w:t>
            </w:r>
            <w:r w:rsidR="00290DB8">
              <w:rPr>
                <w:rFonts w:ascii="Times New Roman" w:hAnsi="Times New Roman" w:cs="Times New Roman"/>
                <w:sz w:val="28"/>
                <w:szCs w:val="28"/>
              </w:rPr>
              <w:t>инновацио</w:t>
            </w:r>
            <w:r w:rsidR="00290DB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90DB8"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  <w:r w:rsidR="001A0DBC">
              <w:rPr>
                <w:rFonts w:ascii="Times New Roman" w:hAnsi="Times New Roman" w:cs="Times New Roman"/>
                <w:sz w:val="28"/>
                <w:szCs w:val="28"/>
              </w:rPr>
              <w:t xml:space="preserve"> Помощь родител</w:t>
            </w:r>
            <w:r w:rsidR="00290DB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1A0DBC">
              <w:rPr>
                <w:rFonts w:ascii="Times New Roman" w:hAnsi="Times New Roman" w:cs="Times New Roman"/>
                <w:sz w:val="28"/>
                <w:szCs w:val="28"/>
              </w:rPr>
              <w:t xml:space="preserve"> в обогащении предметно-развивающей среды дошкольного учреждения.</w:t>
            </w:r>
          </w:p>
        </w:tc>
      </w:tr>
      <w:tr w:rsidR="0086449F" w:rsidRPr="0059438D" w:rsidTr="00C837AB">
        <w:tc>
          <w:tcPr>
            <w:tcW w:w="675" w:type="dxa"/>
          </w:tcPr>
          <w:p w:rsidR="0086449F" w:rsidRPr="0059438D" w:rsidRDefault="00E95B61" w:rsidP="00C83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449F" w:rsidRPr="005943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86449F" w:rsidRPr="0059438D" w:rsidRDefault="0086449F" w:rsidP="00C83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Рост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петентности педагога, его творчества</w:t>
            </w:r>
          </w:p>
        </w:tc>
        <w:tc>
          <w:tcPr>
            <w:tcW w:w="5528" w:type="dxa"/>
          </w:tcPr>
          <w:p w:rsidR="0086449F" w:rsidRPr="0059438D" w:rsidRDefault="0086449F" w:rsidP="0029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</w:t>
            </w: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ности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</w:t>
            </w:r>
            <w:r w:rsidR="00290D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0D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0DB8">
              <w:rPr>
                <w:rFonts w:ascii="Times New Roman" w:hAnsi="Times New Roman" w:cs="Times New Roman"/>
                <w:sz w:val="28"/>
                <w:szCs w:val="28"/>
              </w:rPr>
              <w:t>временной медиа-среды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социально-</w:t>
            </w:r>
            <w:r w:rsidR="00290DB8">
              <w:rPr>
                <w:rFonts w:ascii="Times New Roman" w:hAnsi="Times New Roman" w:cs="Times New Roman"/>
                <w:sz w:val="28"/>
                <w:szCs w:val="28"/>
              </w:rPr>
              <w:t>коммуникативном развитии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449F" w:rsidRPr="0059438D" w:rsidTr="00C837AB">
        <w:tc>
          <w:tcPr>
            <w:tcW w:w="675" w:type="dxa"/>
          </w:tcPr>
          <w:p w:rsidR="0086449F" w:rsidRPr="0059438D" w:rsidRDefault="0086449F" w:rsidP="0075687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6449F" w:rsidRPr="0059438D" w:rsidRDefault="0086449F" w:rsidP="00864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Обогащение развивающей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528" w:type="dxa"/>
          </w:tcPr>
          <w:p w:rsidR="0086449F" w:rsidRPr="0059438D" w:rsidRDefault="0086449F" w:rsidP="004D5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развивающей среды технич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скими средствами, </w:t>
            </w:r>
            <w:r w:rsidR="00290DB8">
              <w:rPr>
                <w:rFonts w:ascii="Times New Roman" w:hAnsi="Times New Roman" w:cs="Times New Roman"/>
                <w:sz w:val="28"/>
                <w:szCs w:val="28"/>
              </w:rPr>
              <w:t>микрофонами, фотоа</w:t>
            </w:r>
            <w:r w:rsidR="00290D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0DB8">
              <w:rPr>
                <w:rFonts w:ascii="Times New Roman" w:hAnsi="Times New Roman" w:cs="Times New Roman"/>
                <w:sz w:val="28"/>
                <w:szCs w:val="28"/>
              </w:rPr>
              <w:t>паратами</w:t>
            </w:r>
            <w:r w:rsidR="001A0DBC">
              <w:rPr>
                <w:rFonts w:ascii="Times New Roman" w:hAnsi="Times New Roman" w:cs="Times New Roman"/>
                <w:sz w:val="28"/>
                <w:szCs w:val="28"/>
              </w:rPr>
              <w:t>, атрибутами для игровой деятел</w:t>
            </w:r>
            <w:r w:rsidR="001A0D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A0DBC">
              <w:rPr>
                <w:rFonts w:ascii="Times New Roman" w:hAnsi="Times New Roman" w:cs="Times New Roman"/>
                <w:sz w:val="28"/>
                <w:szCs w:val="28"/>
              </w:rPr>
              <w:t xml:space="preserve">ности. Разработка картотек </w:t>
            </w:r>
            <w:r w:rsidR="004D5D9E">
              <w:rPr>
                <w:rFonts w:ascii="Times New Roman" w:hAnsi="Times New Roman" w:cs="Times New Roman"/>
                <w:sz w:val="28"/>
                <w:szCs w:val="28"/>
              </w:rPr>
              <w:t>коммуникати</w:t>
            </w:r>
            <w:r w:rsidR="004D5D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D5D9E">
              <w:rPr>
                <w:rFonts w:ascii="Times New Roman" w:hAnsi="Times New Roman" w:cs="Times New Roman"/>
                <w:sz w:val="28"/>
                <w:szCs w:val="28"/>
              </w:rPr>
              <w:t>ных игр</w:t>
            </w:r>
            <w:r w:rsidR="001A0DBC">
              <w:rPr>
                <w:rFonts w:ascii="Times New Roman" w:hAnsi="Times New Roman" w:cs="Times New Roman"/>
                <w:sz w:val="28"/>
                <w:szCs w:val="28"/>
              </w:rPr>
              <w:t>. Подбор ви</w:t>
            </w:r>
            <w:r w:rsidR="004D5D9E">
              <w:rPr>
                <w:rFonts w:ascii="Times New Roman" w:hAnsi="Times New Roman" w:cs="Times New Roman"/>
                <w:sz w:val="28"/>
                <w:szCs w:val="28"/>
              </w:rPr>
              <w:t xml:space="preserve">део </w:t>
            </w:r>
            <w:r w:rsidR="001A0DBC">
              <w:rPr>
                <w:rFonts w:ascii="Times New Roman" w:hAnsi="Times New Roman" w:cs="Times New Roman"/>
                <w:sz w:val="28"/>
                <w:szCs w:val="28"/>
              </w:rPr>
              <w:t>продукции.</w:t>
            </w:r>
          </w:p>
        </w:tc>
      </w:tr>
      <w:tr w:rsidR="0086449F" w:rsidRPr="0059438D" w:rsidTr="001A0DBC">
        <w:trPr>
          <w:trHeight w:val="453"/>
        </w:trPr>
        <w:tc>
          <w:tcPr>
            <w:tcW w:w="675" w:type="dxa"/>
          </w:tcPr>
          <w:p w:rsidR="0086449F" w:rsidRPr="0059438D" w:rsidRDefault="0086449F" w:rsidP="0075687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6449F" w:rsidRPr="0059438D" w:rsidRDefault="0086449F" w:rsidP="00C83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разработа</w:t>
            </w: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ность педагогической де</w:t>
            </w: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5528" w:type="dxa"/>
          </w:tcPr>
          <w:p w:rsidR="0086449F" w:rsidRPr="0059438D" w:rsidRDefault="0086449F" w:rsidP="00C83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Разработанность методических рекоменд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ций, материалов, методических пособий</w:t>
            </w:r>
            <w:r w:rsidR="001A0DBC">
              <w:rPr>
                <w:rFonts w:ascii="Times New Roman" w:hAnsi="Times New Roman" w:cs="Times New Roman"/>
                <w:sz w:val="28"/>
                <w:szCs w:val="28"/>
              </w:rPr>
              <w:t>, статей.</w:t>
            </w:r>
          </w:p>
        </w:tc>
      </w:tr>
      <w:tr w:rsidR="0086449F" w:rsidRPr="0059438D" w:rsidTr="00C837AB">
        <w:tc>
          <w:tcPr>
            <w:tcW w:w="675" w:type="dxa"/>
          </w:tcPr>
          <w:p w:rsidR="0086449F" w:rsidRPr="0059438D" w:rsidRDefault="0086449F" w:rsidP="0075687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6449F" w:rsidRPr="0059438D" w:rsidRDefault="0086449F" w:rsidP="00C83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Мониторинг развития ребе</w:t>
            </w: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9438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5528" w:type="dxa"/>
          </w:tcPr>
          <w:p w:rsidR="0086449F" w:rsidRPr="0059438D" w:rsidRDefault="0086449F" w:rsidP="00C83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диагностического инструментария и результаты его реализации.</w:t>
            </w:r>
          </w:p>
        </w:tc>
      </w:tr>
    </w:tbl>
    <w:p w:rsidR="004D5D9E" w:rsidRDefault="004D5D9E" w:rsidP="001A0DBC">
      <w:pPr>
        <w:spacing w:line="360" w:lineRule="auto"/>
        <w:jc w:val="center"/>
        <w:rPr>
          <w:b/>
          <w:sz w:val="28"/>
          <w:szCs w:val="28"/>
        </w:rPr>
      </w:pPr>
    </w:p>
    <w:p w:rsidR="004D5D9E" w:rsidRDefault="004D5D9E" w:rsidP="001A0DBC">
      <w:pPr>
        <w:spacing w:line="360" w:lineRule="auto"/>
        <w:jc w:val="center"/>
        <w:rPr>
          <w:b/>
          <w:sz w:val="28"/>
          <w:szCs w:val="28"/>
        </w:rPr>
      </w:pPr>
    </w:p>
    <w:p w:rsidR="004D5D9E" w:rsidRPr="003F2A95" w:rsidRDefault="004D5D9E" w:rsidP="003F2A95">
      <w:pPr>
        <w:spacing w:line="360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4D5D9E">
        <w:rPr>
          <w:rFonts w:eastAsia="Calibri" w:cs="Times New Roman"/>
          <w:b/>
          <w:sz w:val="28"/>
          <w:szCs w:val="28"/>
        </w:rPr>
        <w:t xml:space="preserve">3. Содержание инновационной </w:t>
      </w:r>
      <w:r w:rsidR="003F2A95">
        <w:rPr>
          <w:rFonts w:eastAsia="Calibri" w:cs="Times New Roman"/>
          <w:b/>
          <w:sz w:val="28"/>
          <w:szCs w:val="28"/>
        </w:rPr>
        <w:t>деятельности за отчетный период</w:t>
      </w:r>
    </w:p>
    <w:p w:rsidR="004D5D9E" w:rsidRDefault="004D5D9E" w:rsidP="001A0DBC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Содержание инновационной деятельности за отчетный период представим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запланированными мероприятиями и видами деятельности</w:t>
      </w:r>
      <w:r>
        <w:rPr>
          <w:rFonts w:eastAsia="Calibri" w:cs="Times New Roman"/>
          <w:sz w:val="28"/>
          <w:szCs w:val="28"/>
        </w:rPr>
        <w:tab/>
      </w:r>
    </w:p>
    <w:p w:rsidR="004D5D9E" w:rsidRPr="005A4E61" w:rsidRDefault="004D5D9E" w:rsidP="004D5D9E">
      <w:pPr>
        <w:spacing w:line="360" w:lineRule="auto"/>
        <w:ind w:firstLine="708"/>
        <w:rPr>
          <w:rFonts w:eastAsia="Calibri" w:cs="Times New Roman"/>
          <w:b/>
          <w:i/>
          <w:sz w:val="28"/>
          <w:szCs w:val="28"/>
          <w:u w:val="single"/>
          <w:vertAlign w:val="superscript"/>
        </w:rPr>
      </w:pPr>
      <w:r w:rsidRPr="005A4E61">
        <w:rPr>
          <w:rFonts w:eastAsia="Calibri" w:cs="Times New Roman"/>
          <w:b/>
          <w:i/>
          <w:sz w:val="28"/>
          <w:szCs w:val="28"/>
          <w:u w:val="single"/>
        </w:rPr>
        <w:t>Диагностическая деятельность</w:t>
      </w:r>
    </w:p>
    <w:p w:rsidR="004D5D9E" w:rsidRDefault="004D5D9E" w:rsidP="004D5D9E">
      <w:pPr>
        <w:spacing w:line="360" w:lineRule="auto"/>
        <w:ind w:firstLine="70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Задачи диагностической деятельности, включающие проведение монит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ринга, предусматривали:</w:t>
      </w:r>
    </w:p>
    <w:p w:rsidR="004D5D9E" w:rsidRPr="003F2A95" w:rsidRDefault="004D5D9E" w:rsidP="00756873">
      <w:pPr>
        <w:pStyle w:val="a7"/>
        <w:numPr>
          <w:ilvl w:val="1"/>
          <w:numId w:val="10"/>
        </w:numPr>
        <w:spacing w:line="360" w:lineRule="auto"/>
        <w:jc w:val="both"/>
        <w:rPr>
          <w:rFonts w:cs="Times New Roman"/>
          <w:b/>
          <w:i/>
          <w:sz w:val="28"/>
          <w:szCs w:val="28"/>
        </w:rPr>
      </w:pPr>
      <w:r w:rsidRPr="003F2A95">
        <w:rPr>
          <w:rFonts w:cs="Times New Roman"/>
          <w:b/>
          <w:i/>
          <w:sz w:val="28"/>
          <w:szCs w:val="28"/>
        </w:rPr>
        <w:t>Изучение мнения родителей по направлению инновационной деятельн</w:t>
      </w:r>
      <w:r w:rsidRPr="003F2A95">
        <w:rPr>
          <w:rFonts w:cs="Times New Roman"/>
          <w:b/>
          <w:i/>
          <w:sz w:val="28"/>
          <w:szCs w:val="28"/>
        </w:rPr>
        <w:t>о</w:t>
      </w:r>
      <w:r w:rsidRPr="003F2A95">
        <w:rPr>
          <w:rFonts w:cs="Times New Roman"/>
          <w:b/>
          <w:i/>
          <w:sz w:val="28"/>
          <w:szCs w:val="28"/>
        </w:rPr>
        <w:t>сти.</w:t>
      </w:r>
    </w:p>
    <w:p w:rsidR="00562E33" w:rsidRDefault="004D5D9E" w:rsidP="003F2A95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4D5D9E">
        <w:rPr>
          <w:rFonts w:eastAsia="Calibri" w:cs="Times New Roman"/>
          <w:sz w:val="28"/>
          <w:szCs w:val="28"/>
        </w:rPr>
        <w:t xml:space="preserve">Нам было необходимо выявить </w:t>
      </w:r>
      <w:r>
        <w:rPr>
          <w:rFonts w:eastAsia="Calibri" w:cs="Times New Roman"/>
          <w:sz w:val="28"/>
          <w:szCs w:val="28"/>
        </w:rPr>
        <w:t>уровень вовлеченности и заинтересованн</w:t>
      </w:r>
      <w:r>
        <w:rPr>
          <w:rFonts w:eastAsia="Calibri" w:cs="Times New Roman"/>
          <w:sz w:val="28"/>
          <w:szCs w:val="28"/>
        </w:rPr>
        <w:t>о</w:t>
      </w:r>
      <w:r>
        <w:rPr>
          <w:rFonts w:eastAsia="Calibri" w:cs="Times New Roman"/>
          <w:sz w:val="28"/>
          <w:szCs w:val="28"/>
        </w:rPr>
        <w:t xml:space="preserve">сти родителей в данном направлении, а так же определить </w:t>
      </w:r>
      <w:r w:rsidRPr="004D5D9E">
        <w:rPr>
          <w:rFonts w:eastAsia="Calibri" w:cs="Times New Roman"/>
          <w:sz w:val="28"/>
          <w:szCs w:val="28"/>
        </w:rPr>
        <w:t>проблемные зоны с</w:t>
      </w:r>
      <w:r w:rsidRPr="004D5D9E">
        <w:rPr>
          <w:rFonts w:eastAsia="Calibri" w:cs="Times New Roman"/>
          <w:sz w:val="28"/>
          <w:szCs w:val="28"/>
        </w:rPr>
        <w:t>о</w:t>
      </w:r>
      <w:r w:rsidRPr="004D5D9E">
        <w:rPr>
          <w:rFonts w:eastAsia="Calibri" w:cs="Times New Roman"/>
          <w:sz w:val="28"/>
          <w:szCs w:val="28"/>
        </w:rPr>
        <w:t>циально-</w:t>
      </w:r>
      <w:r>
        <w:rPr>
          <w:rFonts w:eastAsia="Calibri" w:cs="Times New Roman"/>
          <w:sz w:val="28"/>
          <w:szCs w:val="28"/>
        </w:rPr>
        <w:t xml:space="preserve">коммуникативного </w:t>
      </w:r>
      <w:r w:rsidRPr="004D5D9E">
        <w:rPr>
          <w:rFonts w:eastAsia="Calibri" w:cs="Times New Roman"/>
          <w:sz w:val="28"/>
          <w:szCs w:val="28"/>
        </w:rPr>
        <w:t xml:space="preserve"> развития дошкольников. В этих целях педагогами проведено анкетирование родителей по теме «</w:t>
      </w:r>
      <w:proofErr w:type="spellStart"/>
      <w:r>
        <w:rPr>
          <w:rFonts w:eastAsia="Calibri" w:cs="Times New Roman"/>
          <w:sz w:val="28"/>
          <w:szCs w:val="28"/>
        </w:rPr>
        <w:t>Блогерство</w:t>
      </w:r>
      <w:proofErr w:type="spellEnd"/>
      <w:r>
        <w:rPr>
          <w:rFonts w:eastAsia="Calibri" w:cs="Times New Roman"/>
          <w:sz w:val="28"/>
          <w:szCs w:val="28"/>
        </w:rPr>
        <w:t xml:space="preserve"> в развитии ребенка-дошкольника</w:t>
      </w:r>
      <w:r w:rsidRPr="004D5D9E">
        <w:rPr>
          <w:rFonts w:eastAsia="Calibri" w:cs="Times New Roman"/>
          <w:sz w:val="28"/>
          <w:szCs w:val="28"/>
        </w:rPr>
        <w:t>», в котором  принимали участие родители детей старших и подгот</w:t>
      </w:r>
      <w:r w:rsidRPr="004D5D9E">
        <w:rPr>
          <w:rFonts w:eastAsia="Calibri" w:cs="Times New Roman"/>
          <w:sz w:val="28"/>
          <w:szCs w:val="28"/>
        </w:rPr>
        <w:t>о</w:t>
      </w:r>
      <w:r w:rsidRPr="004D5D9E">
        <w:rPr>
          <w:rFonts w:eastAsia="Calibri" w:cs="Times New Roman"/>
          <w:sz w:val="28"/>
          <w:szCs w:val="28"/>
        </w:rPr>
        <w:t>вительных групп.  Целью данного анкетирования было выявление у детей прео</w:t>
      </w:r>
      <w:r w:rsidRPr="004D5D9E">
        <w:rPr>
          <w:rFonts w:eastAsia="Calibri" w:cs="Times New Roman"/>
          <w:sz w:val="28"/>
          <w:szCs w:val="28"/>
        </w:rPr>
        <w:t>б</w:t>
      </w:r>
      <w:r w:rsidRPr="004D5D9E">
        <w:rPr>
          <w:rFonts w:eastAsia="Calibri" w:cs="Times New Roman"/>
          <w:sz w:val="28"/>
          <w:szCs w:val="28"/>
        </w:rPr>
        <w:t xml:space="preserve">ладающих </w:t>
      </w:r>
      <w:r>
        <w:rPr>
          <w:rFonts w:eastAsia="Calibri" w:cs="Times New Roman"/>
          <w:sz w:val="28"/>
          <w:szCs w:val="28"/>
        </w:rPr>
        <w:t>предпочтений к деятельности, а у родителей – их удовлетворенности и нацеленности на совместную деятельность.</w:t>
      </w:r>
      <w:r w:rsidRPr="004D5D9E">
        <w:rPr>
          <w:rFonts w:eastAsia="Calibri" w:cs="Times New Roman"/>
          <w:sz w:val="28"/>
          <w:szCs w:val="28"/>
        </w:rPr>
        <w:t xml:space="preserve"> Всего приняло участие в анкетиров</w:t>
      </w:r>
      <w:r w:rsidRPr="004D5D9E">
        <w:rPr>
          <w:rFonts w:eastAsia="Calibri" w:cs="Times New Roman"/>
          <w:sz w:val="28"/>
          <w:szCs w:val="28"/>
        </w:rPr>
        <w:t>а</w:t>
      </w:r>
      <w:r w:rsidRPr="004D5D9E">
        <w:rPr>
          <w:rFonts w:eastAsia="Calibri" w:cs="Times New Roman"/>
          <w:sz w:val="28"/>
          <w:szCs w:val="28"/>
        </w:rPr>
        <w:t>нии 1</w:t>
      </w:r>
      <w:r w:rsidR="00E95B61">
        <w:rPr>
          <w:rFonts w:eastAsia="Calibri" w:cs="Times New Roman"/>
          <w:sz w:val="28"/>
          <w:szCs w:val="28"/>
        </w:rPr>
        <w:t>1</w:t>
      </w:r>
      <w:r w:rsidRPr="004D5D9E">
        <w:rPr>
          <w:rFonts w:eastAsia="Calibri" w:cs="Times New Roman"/>
          <w:sz w:val="28"/>
          <w:szCs w:val="28"/>
        </w:rPr>
        <w:t xml:space="preserve">3 человек.  </w:t>
      </w:r>
      <w:proofErr w:type="gramStart"/>
      <w:r w:rsidRPr="004D5D9E">
        <w:rPr>
          <w:rFonts w:eastAsia="Calibri" w:cs="Times New Roman"/>
          <w:sz w:val="28"/>
          <w:szCs w:val="28"/>
        </w:rPr>
        <w:t>В результате были получены следующие данные:</w:t>
      </w:r>
      <w:r w:rsidR="00E95B61">
        <w:rPr>
          <w:rFonts w:eastAsia="Calibri" w:cs="Times New Roman"/>
          <w:sz w:val="28"/>
          <w:szCs w:val="28"/>
        </w:rPr>
        <w:t xml:space="preserve"> </w:t>
      </w:r>
      <w:r w:rsidR="00D749A2">
        <w:rPr>
          <w:rFonts w:eastAsia="Calibri" w:cs="Times New Roman"/>
          <w:sz w:val="28"/>
          <w:szCs w:val="28"/>
        </w:rPr>
        <w:t xml:space="preserve">40% </w:t>
      </w:r>
      <w:r w:rsidR="00E95B61">
        <w:rPr>
          <w:rFonts w:eastAsia="Calibri" w:cs="Times New Roman"/>
          <w:sz w:val="28"/>
          <w:szCs w:val="28"/>
        </w:rPr>
        <w:t>дет</w:t>
      </w:r>
      <w:r w:rsidR="00D749A2">
        <w:rPr>
          <w:rFonts w:eastAsia="Calibri" w:cs="Times New Roman"/>
          <w:sz w:val="28"/>
          <w:szCs w:val="28"/>
        </w:rPr>
        <w:t>ей</w:t>
      </w:r>
      <w:r w:rsidR="00E95B61">
        <w:rPr>
          <w:rFonts w:eastAsia="Calibri" w:cs="Times New Roman"/>
          <w:sz w:val="28"/>
          <w:szCs w:val="28"/>
        </w:rPr>
        <w:t xml:space="preserve"> а</w:t>
      </w:r>
      <w:r w:rsidR="00E95B61">
        <w:rPr>
          <w:rFonts w:eastAsia="Calibri" w:cs="Times New Roman"/>
          <w:sz w:val="28"/>
          <w:szCs w:val="28"/>
        </w:rPr>
        <w:t>к</w:t>
      </w:r>
      <w:r w:rsidR="00E95B61">
        <w:rPr>
          <w:rFonts w:eastAsia="Calibri" w:cs="Times New Roman"/>
          <w:sz w:val="28"/>
          <w:szCs w:val="28"/>
        </w:rPr>
        <w:t xml:space="preserve">тивно просматривают </w:t>
      </w:r>
      <w:proofErr w:type="spellStart"/>
      <w:r w:rsidR="00E95B61">
        <w:rPr>
          <w:rFonts w:eastAsia="Calibri" w:cs="Times New Roman"/>
          <w:sz w:val="28"/>
          <w:szCs w:val="28"/>
        </w:rPr>
        <w:t>видеоблоги</w:t>
      </w:r>
      <w:proofErr w:type="spellEnd"/>
      <w:r w:rsidR="00E95B61">
        <w:rPr>
          <w:rFonts w:eastAsia="Calibri" w:cs="Times New Roman"/>
          <w:sz w:val="28"/>
          <w:szCs w:val="28"/>
        </w:rPr>
        <w:t xml:space="preserve"> в интернете, </w:t>
      </w:r>
      <w:r w:rsidR="001C29C7">
        <w:rPr>
          <w:rFonts w:eastAsia="Calibri" w:cs="Times New Roman"/>
          <w:sz w:val="28"/>
          <w:szCs w:val="28"/>
        </w:rPr>
        <w:t xml:space="preserve">15% </w:t>
      </w:r>
      <w:r w:rsidR="00E95B61">
        <w:rPr>
          <w:rFonts w:eastAsia="Calibri" w:cs="Times New Roman"/>
          <w:sz w:val="28"/>
          <w:szCs w:val="28"/>
        </w:rPr>
        <w:t xml:space="preserve">называют знакомых </w:t>
      </w:r>
      <w:proofErr w:type="spellStart"/>
      <w:r w:rsidR="00E95B61">
        <w:rPr>
          <w:rFonts w:eastAsia="Calibri" w:cs="Times New Roman"/>
          <w:sz w:val="28"/>
          <w:szCs w:val="28"/>
        </w:rPr>
        <w:t>блогеров</w:t>
      </w:r>
      <w:proofErr w:type="spellEnd"/>
      <w:r w:rsidR="00E95B61">
        <w:rPr>
          <w:rFonts w:eastAsia="Calibri" w:cs="Times New Roman"/>
          <w:sz w:val="28"/>
          <w:szCs w:val="28"/>
        </w:rPr>
        <w:t xml:space="preserve">. 20% из опрошенных воспитанников хотели бы сами вести свой блог. </w:t>
      </w:r>
      <w:r w:rsidR="001C29C7">
        <w:rPr>
          <w:rFonts w:eastAsia="Calibri" w:cs="Times New Roman"/>
          <w:sz w:val="28"/>
          <w:szCs w:val="28"/>
        </w:rPr>
        <w:t>80 % о</w:t>
      </w:r>
      <w:r w:rsidR="00E95B61">
        <w:rPr>
          <w:rFonts w:eastAsia="Calibri" w:cs="Times New Roman"/>
          <w:sz w:val="28"/>
          <w:szCs w:val="28"/>
        </w:rPr>
        <w:t>пр</w:t>
      </w:r>
      <w:r w:rsidR="00E95B61">
        <w:rPr>
          <w:rFonts w:eastAsia="Calibri" w:cs="Times New Roman"/>
          <w:sz w:val="28"/>
          <w:szCs w:val="28"/>
        </w:rPr>
        <w:t>о</w:t>
      </w:r>
      <w:r w:rsidR="00E95B61">
        <w:rPr>
          <w:rFonts w:eastAsia="Calibri" w:cs="Times New Roman"/>
          <w:sz w:val="28"/>
          <w:szCs w:val="28"/>
        </w:rPr>
        <w:t>шенны</w:t>
      </w:r>
      <w:r w:rsidR="001C29C7">
        <w:rPr>
          <w:rFonts w:eastAsia="Calibri" w:cs="Times New Roman"/>
          <w:sz w:val="28"/>
          <w:szCs w:val="28"/>
        </w:rPr>
        <w:t>х</w:t>
      </w:r>
      <w:r w:rsidR="00E95B61">
        <w:rPr>
          <w:rFonts w:eastAsia="Calibri" w:cs="Times New Roman"/>
          <w:sz w:val="28"/>
          <w:szCs w:val="28"/>
        </w:rPr>
        <w:t xml:space="preserve"> родител</w:t>
      </w:r>
      <w:r w:rsidR="001C29C7">
        <w:rPr>
          <w:rFonts w:eastAsia="Calibri" w:cs="Times New Roman"/>
          <w:sz w:val="28"/>
          <w:szCs w:val="28"/>
        </w:rPr>
        <w:t>ей</w:t>
      </w:r>
      <w:r w:rsidR="00E95B61">
        <w:rPr>
          <w:rFonts w:eastAsia="Calibri" w:cs="Times New Roman"/>
          <w:sz w:val="28"/>
          <w:szCs w:val="28"/>
        </w:rPr>
        <w:t xml:space="preserve"> исключают отрицательное влияние </w:t>
      </w:r>
      <w:proofErr w:type="spellStart"/>
      <w:r w:rsidR="00E95B61">
        <w:rPr>
          <w:rFonts w:eastAsia="Calibri" w:cs="Times New Roman"/>
          <w:sz w:val="28"/>
          <w:szCs w:val="28"/>
        </w:rPr>
        <w:t>блогерской</w:t>
      </w:r>
      <w:proofErr w:type="spellEnd"/>
      <w:r w:rsidR="00E95B61">
        <w:rPr>
          <w:rFonts w:eastAsia="Calibri" w:cs="Times New Roman"/>
          <w:sz w:val="28"/>
          <w:szCs w:val="28"/>
        </w:rPr>
        <w:t xml:space="preserve"> деятельности для детей, объясняя это тем, что вовлеченные в этот процесс дети становятся б</w:t>
      </w:r>
      <w:r w:rsidR="00E95B61">
        <w:rPr>
          <w:rFonts w:eastAsia="Calibri" w:cs="Times New Roman"/>
          <w:sz w:val="28"/>
          <w:szCs w:val="28"/>
        </w:rPr>
        <w:t>о</w:t>
      </w:r>
      <w:r w:rsidR="00E95B61">
        <w:rPr>
          <w:rFonts w:eastAsia="Calibri" w:cs="Times New Roman"/>
          <w:sz w:val="28"/>
          <w:szCs w:val="28"/>
        </w:rPr>
        <w:t>лее раскрепощенными, у них лучше развита речь и способность общаться со сверстниками и</w:t>
      </w:r>
      <w:proofErr w:type="gramEnd"/>
      <w:r w:rsidR="00E95B61">
        <w:rPr>
          <w:rFonts w:eastAsia="Calibri" w:cs="Times New Roman"/>
          <w:sz w:val="28"/>
          <w:szCs w:val="28"/>
        </w:rPr>
        <w:t xml:space="preserve"> взрослыми. </w:t>
      </w:r>
    </w:p>
    <w:p w:rsidR="00562E33" w:rsidRDefault="00562E33" w:rsidP="003F2A95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:rsidR="00562E33" w:rsidRDefault="003F2A95" w:rsidP="00562E33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3.2 </w:t>
      </w:r>
      <w:r w:rsidR="00562E33">
        <w:rPr>
          <w:rFonts w:cs="Times New Roman"/>
          <w:b/>
          <w:i/>
          <w:sz w:val="28"/>
          <w:szCs w:val="28"/>
        </w:rPr>
        <w:t>.</w:t>
      </w:r>
      <w:r w:rsidR="00562E33" w:rsidRPr="004D4C34">
        <w:rPr>
          <w:rFonts w:cs="Times New Roman"/>
          <w:b/>
          <w:i/>
          <w:sz w:val="28"/>
          <w:szCs w:val="28"/>
        </w:rPr>
        <w:t xml:space="preserve">Изучение готовности воспитателей к работе по использованию </w:t>
      </w:r>
      <w:r w:rsidR="00562E33">
        <w:rPr>
          <w:rFonts w:cs="Times New Roman"/>
          <w:b/>
          <w:i/>
          <w:sz w:val="28"/>
          <w:szCs w:val="28"/>
        </w:rPr>
        <w:t xml:space="preserve">детского </w:t>
      </w:r>
      <w:proofErr w:type="spellStart"/>
      <w:r w:rsidR="00562E33">
        <w:rPr>
          <w:rFonts w:cs="Times New Roman"/>
          <w:b/>
          <w:i/>
          <w:sz w:val="28"/>
          <w:szCs w:val="28"/>
        </w:rPr>
        <w:t>блогерства</w:t>
      </w:r>
      <w:proofErr w:type="spellEnd"/>
      <w:r w:rsidR="00562E33">
        <w:rPr>
          <w:rFonts w:cs="Times New Roman"/>
          <w:b/>
          <w:i/>
          <w:sz w:val="28"/>
          <w:szCs w:val="28"/>
        </w:rPr>
        <w:t xml:space="preserve"> </w:t>
      </w:r>
      <w:r w:rsidR="00562E33" w:rsidRPr="004D4C34">
        <w:rPr>
          <w:rFonts w:cs="Times New Roman"/>
          <w:b/>
          <w:i/>
          <w:sz w:val="28"/>
          <w:szCs w:val="28"/>
        </w:rPr>
        <w:t xml:space="preserve">в </w:t>
      </w:r>
      <w:r w:rsidR="00562E33">
        <w:rPr>
          <w:rFonts w:cs="Times New Roman"/>
          <w:b/>
          <w:i/>
          <w:sz w:val="28"/>
          <w:szCs w:val="28"/>
        </w:rPr>
        <w:t>образовательном процессе</w:t>
      </w:r>
      <w:r w:rsidR="00562E33" w:rsidRPr="004D4C34">
        <w:rPr>
          <w:rFonts w:cs="Times New Roman"/>
          <w:b/>
          <w:i/>
          <w:sz w:val="28"/>
          <w:szCs w:val="28"/>
        </w:rPr>
        <w:t xml:space="preserve"> как средства социально-</w:t>
      </w:r>
      <w:r w:rsidR="00562E33">
        <w:rPr>
          <w:rFonts w:cs="Times New Roman"/>
          <w:b/>
          <w:i/>
          <w:sz w:val="28"/>
          <w:szCs w:val="28"/>
        </w:rPr>
        <w:t>коммуникативного</w:t>
      </w:r>
      <w:r w:rsidR="00562E33" w:rsidRPr="004D4C34">
        <w:rPr>
          <w:rFonts w:cs="Times New Roman"/>
          <w:b/>
          <w:i/>
          <w:sz w:val="28"/>
          <w:szCs w:val="28"/>
        </w:rPr>
        <w:t xml:space="preserve"> развития</w:t>
      </w:r>
      <w:r w:rsidR="00562E33" w:rsidRPr="004D4C34">
        <w:rPr>
          <w:rFonts w:cs="Times New Roman"/>
          <w:sz w:val="28"/>
          <w:szCs w:val="28"/>
        </w:rPr>
        <w:t>.</w:t>
      </w:r>
    </w:p>
    <w:p w:rsidR="00562E33" w:rsidRDefault="00562E33" w:rsidP="00562E33">
      <w:pPr>
        <w:spacing w:line="240" w:lineRule="auto"/>
        <w:jc w:val="both"/>
        <w:rPr>
          <w:rFonts w:eastAsia="Calibri" w:cs="Times New Roman"/>
          <w:sz w:val="28"/>
          <w:szCs w:val="28"/>
        </w:rPr>
      </w:pPr>
    </w:p>
    <w:p w:rsidR="00562E33" w:rsidRDefault="00562E33" w:rsidP="003F2A95">
      <w:pPr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ходе изучения готовности воспитателей к работе </w:t>
      </w:r>
      <w:r w:rsidR="00E95B61" w:rsidRPr="00466F7E">
        <w:rPr>
          <w:rFonts w:cs="Times New Roman"/>
          <w:sz w:val="28"/>
          <w:szCs w:val="28"/>
        </w:rPr>
        <w:t xml:space="preserve">был проведен </w:t>
      </w:r>
      <w:r w:rsidR="00E95B61">
        <w:rPr>
          <w:rFonts w:cs="Times New Roman"/>
          <w:sz w:val="28"/>
          <w:szCs w:val="28"/>
        </w:rPr>
        <w:t>а</w:t>
      </w:r>
      <w:r w:rsidR="00E95B61" w:rsidRPr="00466F7E">
        <w:rPr>
          <w:rFonts w:cs="Times New Roman"/>
          <w:sz w:val="28"/>
          <w:szCs w:val="28"/>
        </w:rPr>
        <w:t>нони</w:t>
      </w:r>
      <w:r w:rsidR="00E95B61" w:rsidRPr="00466F7E">
        <w:rPr>
          <w:rFonts w:cs="Times New Roman"/>
          <w:sz w:val="28"/>
          <w:szCs w:val="28"/>
        </w:rPr>
        <w:t>м</w:t>
      </w:r>
      <w:r w:rsidR="00E95B61" w:rsidRPr="00466F7E">
        <w:rPr>
          <w:rFonts w:cs="Times New Roman"/>
          <w:sz w:val="28"/>
          <w:szCs w:val="28"/>
        </w:rPr>
        <w:t xml:space="preserve">ный опрос среди  педагогов ДОУ. </w:t>
      </w:r>
      <w:r w:rsidR="00E95B61" w:rsidRPr="00973BE7">
        <w:rPr>
          <w:rFonts w:cs="Times New Roman"/>
          <w:sz w:val="28"/>
          <w:szCs w:val="28"/>
        </w:rPr>
        <w:t xml:space="preserve">В опросе </w:t>
      </w:r>
      <w:r w:rsidR="00E95B61" w:rsidRPr="00973BE7">
        <w:rPr>
          <w:rFonts w:eastAsia="Calibri" w:cs="Times New Roman"/>
          <w:sz w:val="28"/>
          <w:szCs w:val="28"/>
        </w:rPr>
        <w:t>приняло участие 123 человека из МАДОУ № 18, 48, 21</w:t>
      </w:r>
      <w:r w:rsidR="00E95B61">
        <w:rPr>
          <w:rFonts w:cs="Times New Roman"/>
          <w:sz w:val="28"/>
          <w:szCs w:val="28"/>
        </w:rPr>
        <w:t xml:space="preserve">. Целью данного анкетирования было выяснить отношение педагогов к реализации данного проекта, а так же компетентность педагогов в данном направлении.  </w:t>
      </w:r>
      <w:r w:rsidRPr="002D54D8">
        <w:rPr>
          <w:rFonts w:cs="Times New Roman"/>
          <w:b/>
          <w:sz w:val="28"/>
          <w:szCs w:val="28"/>
        </w:rPr>
        <w:t>Делая выводы</w:t>
      </w:r>
      <w:r w:rsidRPr="00466F7E">
        <w:rPr>
          <w:rFonts w:cs="Times New Roman"/>
          <w:sz w:val="28"/>
          <w:szCs w:val="28"/>
        </w:rPr>
        <w:t xml:space="preserve"> по </w:t>
      </w:r>
      <w:r>
        <w:rPr>
          <w:rFonts w:cs="Times New Roman"/>
          <w:sz w:val="28"/>
          <w:szCs w:val="28"/>
        </w:rPr>
        <w:t xml:space="preserve">данному </w:t>
      </w:r>
      <w:r w:rsidRPr="00466F7E">
        <w:rPr>
          <w:rFonts w:cs="Times New Roman"/>
          <w:sz w:val="28"/>
          <w:szCs w:val="28"/>
        </w:rPr>
        <w:t xml:space="preserve">опросу педагогов ДОУ, </w:t>
      </w:r>
      <w:proofErr w:type="spellStart"/>
      <w:r w:rsidRPr="00466F7E">
        <w:rPr>
          <w:rFonts w:cs="Times New Roman"/>
          <w:sz w:val="28"/>
          <w:szCs w:val="28"/>
        </w:rPr>
        <w:t>блоге</w:t>
      </w:r>
      <w:r w:rsidRPr="00466F7E">
        <w:rPr>
          <w:rFonts w:cs="Times New Roman"/>
          <w:sz w:val="28"/>
          <w:szCs w:val="28"/>
        </w:rPr>
        <w:t>р</w:t>
      </w:r>
      <w:r w:rsidRPr="00466F7E">
        <w:rPr>
          <w:rFonts w:cs="Times New Roman"/>
          <w:sz w:val="28"/>
          <w:szCs w:val="28"/>
        </w:rPr>
        <w:t>ство</w:t>
      </w:r>
      <w:proofErr w:type="spellEnd"/>
      <w:r w:rsidRPr="00466F7E">
        <w:rPr>
          <w:rFonts w:cs="Times New Roman"/>
          <w:sz w:val="28"/>
          <w:szCs w:val="28"/>
        </w:rPr>
        <w:t xml:space="preserve"> не интересует тех коллег, которые в возрасте после 50 лет.</w:t>
      </w:r>
      <w:r>
        <w:rPr>
          <w:rFonts w:cs="Times New Roman"/>
          <w:sz w:val="28"/>
          <w:szCs w:val="28"/>
        </w:rPr>
        <w:t xml:space="preserve"> В основном пед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гоги относятся положительно к данной теме. Ведь</w:t>
      </w:r>
      <w:r w:rsidRPr="00466F7E">
        <w:rPr>
          <w:rFonts w:cs="Times New Roman"/>
          <w:sz w:val="28"/>
          <w:szCs w:val="28"/>
        </w:rPr>
        <w:t xml:space="preserve"> дети живут в 21 веке, </w:t>
      </w:r>
      <w:r>
        <w:rPr>
          <w:rFonts w:cs="Times New Roman"/>
          <w:sz w:val="28"/>
          <w:szCs w:val="28"/>
        </w:rPr>
        <w:t xml:space="preserve">веке </w:t>
      </w:r>
      <w:proofErr w:type="spellStart"/>
      <w:r w:rsidRPr="00466F7E">
        <w:rPr>
          <w:rFonts w:cs="Times New Roman"/>
          <w:sz w:val="28"/>
          <w:szCs w:val="28"/>
        </w:rPr>
        <w:lastRenderedPageBreak/>
        <w:t>нанотехнологий</w:t>
      </w:r>
      <w:proofErr w:type="spellEnd"/>
      <w:r>
        <w:rPr>
          <w:rFonts w:cs="Times New Roman"/>
          <w:sz w:val="28"/>
          <w:szCs w:val="28"/>
        </w:rPr>
        <w:t>,</w:t>
      </w:r>
      <w:r w:rsidRPr="00466F7E">
        <w:rPr>
          <w:rFonts w:cs="Times New Roman"/>
          <w:sz w:val="28"/>
          <w:szCs w:val="28"/>
        </w:rPr>
        <w:t xml:space="preserve"> и мы должны идти в ногу со временем. Поэтому необходимо внедрять </w:t>
      </w:r>
      <w:proofErr w:type="spellStart"/>
      <w:r w:rsidRPr="00466F7E">
        <w:rPr>
          <w:rFonts w:cs="Times New Roman"/>
          <w:sz w:val="28"/>
          <w:szCs w:val="28"/>
        </w:rPr>
        <w:t>интервьирование</w:t>
      </w:r>
      <w:proofErr w:type="spellEnd"/>
      <w:r w:rsidRPr="00466F7E">
        <w:rPr>
          <w:rFonts w:cs="Times New Roman"/>
          <w:sz w:val="28"/>
          <w:szCs w:val="28"/>
        </w:rPr>
        <w:t xml:space="preserve"> и </w:t>
      </w:r>
      <w:proofErr w:type="gramStart"/>
      <w:r w:rsidRPr="00466F7E">
        <w:rPr>
          <w:rFonts w:cs="Times New Roman"/>
          <w:sz w:val="28"/>
          <w:szCs w:val="28"/>
        </w:rPr>
        <w:t>детское</w:t>
      </w:r>
      <w:proofErr w:type="gramEnd"/>
      <w:r w:rsidRPr="00466F7E">
        <w:rPr>
          <w:rFonts w:cs="Times New Roman"/>
          <w:sz w:val="28"/>
          <w:szCs w:val="28"/>
        </w:rPr>
        <w:t xml:space="preserve"> </w:t>
      </w:r>
      <w:proofErr w:type="spellStart"/>
      <w:r w:rsidRPr="00466F7E">
        <w:rPr>
          <w:rFonts w:cs="Times New Roman"/>
          <w:sz w:val="28"/>
          <w:szCs w:val="28"/>
        </w:rPr>
        <w:t>блогерство</w:t>
      </w:r>
      <w:proofErr w:type="spellEnd"/>
      <w:r w:rsidRPr="00466F7E">
        <w:rPr>
          <w:rFonts w:cs="Times New Roman"/>
          <w:sz w:val="28"/>
          <w:szCs w:val="28"/>
        </w:rPr>
        <w:t xml:space="preserve"> в ДОУ для развития коммуник</w:t>
      </w:r>
      <w:r w:rsidRPr="00466F7E">
        <w:rPr>
          <w:rFonts w:cs="Times New Roman"/>
          <w:sz w:val="28"/>
          <w:szCs w:val="28"/>
        </w:rPr>
        <w:t>а</w:t>
      </w:r>
      <w:r w:rsidRPr="00466F7E">
        <w:rPr>
          <w:rFonts w:cs="Times New Roman"/>
          <w:sz w:val="28"/>
          <w:szCs w:val="28"/>
        </w:rPr>
        <w:t xml:space="preserve">тивных навыков и умения общаться </w:t>
      </w:r>
      <w:r>
        <w:rPr>
          <w:rFonts w:cs="Times New Roman"/>
          <w:sz w:val="28"/>
          <w:szCs w:val="28"/>
        </w:rPr>
        <w:t>со сверстниками, выступать перед аудитор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ей,</w:t>
      </w:r>
      <w:r w:rsidRPr="00466F7E">
        <w:rPr>
          <w:rFonts w:cs="Times New Roman"/>
          <w:sz w:val="28"/>
          <w:szCs w:val="28"/>
        </w:rPr>
        <w:t xml:space="preserve"> развивая смелость</w:t>
      </w:r>
      <w:r>
        <w:rPr>
          <w:rFonts w:cs="Times New Roman"/>
          <w:sz w:val="28"/>
          <w:szCs w:val="28"/>
        </w:rPr>
        <w:t>, находчивость речевые навыки и умения</w:t>
      </w:r>
      <w:r w:rsidRPr="00466F7E">
        <w:rPr>
          <w:rFonts w:cs="Times New Roman"/>
          <w:sz w:val="28"/>
          <w:szCs w:val="28"/>
        </w:rPr>
        <w:t>.</w:t>
      </w:r>
    </w:p>
    <w:p w:rsidR="00562E33" w:rsidRPr="00466F7E" w:rsidRDefault="00562E33" w:rsidP="00562E33">
      <w:pPr>
        <w:spacing w:line="240" w:lineRule="auto"/>
        <w:jc w:val="both"/>
        <w:rPr>
          <w:rFonts w:cs="Times New Roman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71"/>
        <w:gridCol w:w="2464"/>
        <w:gridCol w:w="2464"/>
        <w:gridCol w:w="2465"/>
      </w:tblGrid>
      <w:tr w:rsidR="00562E33" w:rsidRPr="00562E33" w:rsidTr="00562E33"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562E33">
            <w:pPr>
              <w:ind w:left="360"/>
              <w:jc w:val="center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Компонент г</w:t>
            </w: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о</w:t>
            </w: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товности</w:t>
            </w:r>
          </w:p>
        </w:tc>
        <w:tc>
          <w:tcPr>
            <w:tcW w:w="7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562E33">
            <w:pPr>
              <w:ind w:left="360"/>
              <w:jc w:val="center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Уровень готовности</w:t>
            </w:r>
          </w:p>
        </w:tc>
      </w:tr>
      <w:tr w:rsidR="00562E33" w:rsidRPr="00562E33" w:rsidTr="00562E33"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3" w:rsidRPr="00562E33" w:rsidRDefault="00562E33" w:rsidP="00562E33">
            <w:pPr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562E33">
            <w:pPr>
              <w:ind w:left="360"/>
              <w:jc w:val="center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Пороговый уровень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562E33">
            <w:pPr>
              <w:ind w:left="360"/>
              <w:jc w:val="center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Нормативный уровень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562E33">
            <w:pPr>
              <w:ind w:left="360"/>
              <w:jc w:val="center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Повышенный уровень</w:t>
            </w:r>
          </w:p>
        </w:tc>
      </w:tr>
      <w:tr w:rsidR="00562E33" w:rsidRPr="00562E33" w:rsidTr="00562E33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562E33">
            <w:pPr>
              <w:ind w:left="360"/>
              <w:jc w:val="center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Мотивационный компонент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562E33">
            <w:pPr>
              <w:ind w:left="360"/>
              <w:jc w:val="center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23 %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562E33">
            <w:pPr>
              <w:ind w:left="360"/>
              <w:jc w:val="center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73 %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562E33">
            <w:pPr>
              <w:ind w:left="360"/>
              <w:jc w:val="center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4 %</w:t>
            </w:r>
          </w:p>
        </w:tc>
      </w:tr>
      <w:tr w:rsidR="00562E33" w:rsidRPr="00562E33" w:rsidTr="00562E33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562E33">
            <w:pPr>
              <w:ind w:left="360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  <w:proofErr w:type="spellStart"/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 xml:space="preserve"> компонент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562E33">
            <w:pPr>
              <w:ind w:left="360"/>
              <w:jc w:val="center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86 %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562E33">
            <w:pPr>
              <w:ind w:left="360"/>
              <w:jc w:val="center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14 %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562E33">
            <w:pPr>
              <w:ind w:left="360"/>
              <w:jc w:val="center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-</w:t>
            </w:r>
          </w:p>
        </w:tc>
      </w:tr>
      <w:tr w:rsidR="00562E33" w:rsidRPr="00562E33" w:rsidTr="00562E33"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562E33">
            <w:pPr>
              <w:ind w:left="360"/>
              <w:jc w:val="center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Личностный компонент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562E33">
            <w:pPr>
              <w:ind w:left="360"/>
              <w:jc w:val="center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27 %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756873">
            <w:pPr>
              <w:numPr>
                <w:ilvl w:val="0"/>
                <w:numId w:val="7"/>
              </w:numPr>
              <w:contextualSpacing/>
              <w:jc w:val="center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3" w:rsidRPr="00562E33" w:rsidRDefault="00562E33" w:rsidP="00756873">
            <w:pPr>
              <w:numPr>
                <w:ilvl w:val="0"/>
                <w:numId w:val="6"/>
              </w:numPr>
              <w:contextualSpacing/>
              <w:jc w:val="center"/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</w:pPr>
            <w:r w:rsidRPr="00562E33">
              <w:rPr>
                <w:rFonts w:ascii="Open Sans" w:eastAsia="Times New Roman" w:hAnsi="Open Sans" w:cs="Arial"/>
                <w:sz w:val="28"/>
                <w:szCs w:val="28"/>
                <w:lang w:eastAsia="ru-RU"/>
              </w:rPr>
              <w:t>%</w:t>
            </w:r>
          </w:p>
        </w:tc>
      </w:tr>
    </w:tbl>
    <w:p w:rsidR="004D5D9E" w:rsidRDefault="004D5D9E" w:rsidP="004D5D9E">
      <w:pPr>
        <w:tabs>
          <w:tab w:val="left" w:pos="900"/>
        </w:tabs>
        <w:spacing w:line="360" w:lineRule="auto"/>
        <w:rPr>
          <w:b/>
          <w:sz w:val="28"/>
          <w:szCs w:val="28"/>
        </w:rPr>
      </w:pPr>
    </w:p>
    <w:p w:rsidR="004D5D9E" w:rsidRDefault="00562E33" w:rsidP="004E74E0">
      <w:pPr>
        <w:spacing w:line="360" w:lineRule="auto"/>
        <w:jc w:val="both"/>
        <w:rPr>
          <w:rFonts w:eastAsia="Calibri" w:cs="Times New Roman"/>
          <w:bCs/>
          <w:iCs/>
          <w:sz w:val="28"/>
          <w:szCs w:val="28"/>
        </w:rPr>
      </w:pPr>
      <w:r w:rsidRPr="00562E33">
        <w:rPr>
          <w:rFonts w:ascii="Open Sans" w:eastAsia="Times New Roman" w:hAnsi="Open Sans" w:cs="Arial"/>
          <w:sz w:val="28"/>
          <w:szCs w:val="28"/>
          <w:lang w:eastAsia="ru-RU"/>
        </w:rPr>
        <w:t xml:space="preserve">Полученные данные показали, что наибольшее количество педагогов оценили свой уровень готовности как </w:t>
      </w:r>
      <w:proofErr w:type="spellStart"/>
      <w:r w:rsidRPr="00562E33">
        <w:rPr>
          <w:rFonts w:ascii="Open Sans" w:eastAsia="Times New Roman" w:hAnsi="Open Sans" w:cs="Arial"/>
          <w:sz w:val="28"/>
          <w:szCs w:val="28"/>
          <w:lang w:eastAsia="ru-RU"/>
        </w:rPr>
        <w:t>деятельностный</w:t>
      </w:r>
      <w:proofErr w:type="spellEnd"/>
      <w:r w:rsidRPr="00562E33">
        <w:rPr>
          <w:rFonts w:ascii="Open Sans" w:eastAsia="Times New Roman" w:hAnsi="Open Sans" w:cs="Arial"/>
          <w:sz w:val="28"/>
          <w:szCs w:val="28"/>
          <w:lang w:eastAsia="ru-RU"/>
        </w:rPr>
        <w:t>,  пороговый, что свидетельствует о необходимости расширения з</w:t>
      </w:r>
      <w:r w:rsidRPr="00562E33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наний целей, задач, методов развития </w:t>
      </w:r>
      <w:r>
        <w:rPr>
          <w:rFonts w:ascii="Open Sans" w:eastAsia="Times New Roman" w:hAnsi="Open Sans" w:cs="Times New Roman"/>
          <w:sz w:val="28"/>
          <w:szCs w:val="28"/>
          <w:lang w:eastAsia="ru-RU"/>
        </w:rPr>
        <w:t>социальной коммуникации</w:t>
      </w:r>
      <w:r w:rsidRPr="00562E33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детей дошкольного возраста посредством </w:t>
      </w:r>
      <w:r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использования методов интервьюирования и детского </w:t>
      </w:r>
      <w:proofErr w:type="spellStart"/>
      <w:r>
        <w:rPr>
          <w:rFonts w:ascii="Open Sans" w:eastAsia="Times New Roman" w:hAnsi="Open Sans" w:cs="Times New Roman"/>
          <w:sz w:val="28"/>
          <w:szCs w:val="28"/>
          <w:lang w:eastAsia="ru-RU"/>
        </w:rPr>
        <w:t>блогерства</w:t>
      </w:r>
      <w:proofErr w:type="spellEnd"/>
      <w:r w:rsidRPr="00562E33">
        <w:rPr>
          <w:rFonts w:ascii="Open Sans" w:eastAsia="Times New Roman" w:hAnsi="Open Sans" w:cs="Times New Roman"/>
          <w:sz w:val="28"/>
          <w:szCs w:val="28"/>
          <w:lang w:eastAsia="ru-RU"/>
        </w:rPr>
        <w:t>, формирования у педагогов умения вл</w:t>
      </w:r>
      <w:r w:rsidRPr="00562E33">
        <w:rPr>
          <w:rFonts w:ascii="Open Sans" w:eastAsia="Times New Roman" w:hAnsi="Open Sans" w:cs="Times New Roman"/>
          <w:sz w:val="28"/>
          <w:szCs w:val="28"/>
          <w:lang w:eastAsia="ru-RU"/>
        </w:rPr>
        <w:t>а</w:t>
      </w:r>
      <w:r w:rsidRPr="00562E33">
        <w:rPr>
          <w:rFonts w:ascii="Open Sans" w:eastAsia="Times New Roman" w:hAnsi="Open Sans" w:cs="Times New Roman"/>
          <w:sz w:val="28"/>
          <w:szCs w:val="28"/>
          <w:lang w:eastAsia="ru-RU"/>
        </w:rPr>
        <w:t>деть на практике педагогическими технологиями, направленными на развитие с</w:t>
      </w:r>
      <w:r>
        <w:rPr>
          <w:rFonts w:ascii="Open Sans" w:eastAsia="Times New Roman" w:hAnsi="Open Sans" w:cs="Times New Roman"/>
          <w:sz w:val="28"/>
          <w:szCs w:val="28"/>
          <w:lang w:eastAsia="ru-RU"/>
        </w:rPr>
        <w:t>о</w:t>
      </w:r>
      <w:r w:rsidRPr="00562E33">
        <w:rPr>
          <w:rFonts w:ascii="Open Sans" w:eastAsia="Times New Roman" w:hAnsi="Open Sans" w:cs="Times New Roman"/>
          <w:sz w:val="28"/>
          <w:szCs w:val="28"/>
          <w:lang w:eastAsia="ru-RU"/>
        </w:rPr>
        <w:t>циального интеллекта.</w:t>
      </w:r>
      <w:r w:rsidRPr="00562E33">
        <w:rPr>
          <w:rFonts w:eastAsia="Calibri" w:cs="Times New Roman"/>
          <w:sz w:val="28"/>
          <w:szCs w:val="28"/>
        </w:rPr>
        <w:t xml:space="preserve"> Методическая деятельность была ориентирована на пов</w:t>
      </w:r>
      <w:r w:rsidRPr="00562E33">
        <w:rPr>
          <w:rFonts w:eastAsia="Calibri" w:cs="Times New Roman"/>
          <w:sz w:val="28"/>
          <w:szCs w:val="28"/>
        </w:rPr>
        <w:t>ы</w:t>
      </w:r>
      <w:r w:rsidRPr="00562E33">
        <w:rPr>
          <w:rFonts w:eastAsia="Calibri" w:cs="Times New Roman"/>
          <w:sz w:val="28"/>
          <w:szCs w:val="28"/>
        </w:rPr>
        <w:t xml:space="preserve">шение готовности педагогов к использованию </w:t>
      </w:r>
      <w:r>
        <w:rPr>
          <w:rFonts w:eastAsia="Calibri" w:cs="Times New Roman"/>
          <w:sz w:val="28"/>
          <w:szCs w:val="28"/>
        </w:rPr>
        <w:t xml:space="preserve">данных методов </w:t>
      </w:r>
      <w:r w:rsidRPr="00562E33">
        <w:rPr>
          <w:rFonts w:eastAsia="Calibri" w:cs="Times New Roman"/>
          <w:sz w:val="28"/>
          <w:szCs w:val="28"/>
        </w:rPr>
        <w:t>в качестве сре</w:t>
      </w:r>
      <w:r w:rsidRPr="00562E33">
        <w:rPr>
          <w:rFonts w:eastAsia="Calibri" w:cs="Times New Roman"/>
          <w:sz w:val="28"/>
          <w:szCs w:val="28"/>
        </w:rPr>
        <w:t>д</w:t>
      </w:r>
      <w:r w:rsidRPr="00562E33">
        <w:rPr>
          <w:rFonts w:eastAsia="Calibri" w:cs="Times New Roman"/>
          <w:sz w:val="28"/>
          <w:szCs w:val="28"/>
        </w:rPr>
        <w:t>ства социально-</w:t>
      </w:r>
      <w:r>
        <w:rPr>
          <w:rFonts w:eastAsia="Calibri" w:cs="Times New Roman"/>
          <w:sz w:val="28"/>
          <w:szCs w:val="28"/>
        </w:rPr>
        <w:t>коммуникативного</w:t>
      </w:r>
      <w:r w:rsidRPr="00562E33">
        <w:rPr>
          <w:rFonts w:eastAsia="Calibri" w:cs="Times New Roman"/>
          <w:sz w:val="28"/>
          <w:szCs w:val="28"/>
        </w:rPr>
        <w:t xml:space="preserve"> развития. Были проведены 2 лекции с ра</w:t>
      </w:r>
      <w:r w:rsidRPr="00562E33">
        <w:rPr>
          <w:rFonts w:eastAsia="Calibri" w:cs="Times New Roman"/>
          <w:sz w:val="28"/>
          <w:szCs w:val="28"/>
        </w:rPr>
        <w:t>с</w:t>
      </w:r>
      <w:r w:rsidRPr="00562E33">
        <w:rPr>
          <w:rFonts w:eastAsia="Calibri" w:cs="Times New Roman"/>
          <w:sz w:val="28"/>
          <w:szCs w:val="28"/>
        </w:rPr>
        <w:t>смотрением соответствующих вопросов: «</w:t>
      </w:r>
      <w:r w:rsidRPr="00562E33">
        <w:rPr>
          <w:rFonts w:eastAsia="Calibri" w:cs="Times New Roman"/>
          <w:bCs/>
          <w:iCs/>
          <w:sz w:val="28"/>
          <w:szCs w:val="28"/>
        </w:rPr>
        <w:t xml:space="preserve">Искусство </w:t>
      </w:r>
      <w:r w:rsidR="004E74E0">
        <w:rPr>
          <w:rFonts w:eastAsia="Calibri" w:cs="Times New Roman"/>
          <w:bCs/>
          <w:iCs/>
          <w:sz w:val="28"/>
          <w:szCs w:val="28"/>
        </w:rPr>
        <w:t xml:space="preserve">детского </w:t>
      </w:r>
      <w:proofErr w:type="spellStart"/>
      <w:r w:rsidR="004E74E0">
        <w:rPr>
          <w:rFonts w:eastAsia="Calibri" w:cs="Times New Roman"/>
          <w:bCs/>
          <w:iCs/>
          <w:sz w:val="28"/>
          <w:szCs w:val="28"/>
        </w:rPr>
        <w:t>блогерства</w:t>
      </w:r>
      <w:proofErr w:type="spellEnd"/>
      <w:r w:rsidRPr="00562E33">
        <w:rPr>
          <w:rFonts w:eastAsia="Calibri" w:cs="Times New Roman"/>
          <w:bCs/>
          <w:iCs/>
          <w:sz w:val="28"/>
          <w:szCs w:val="28"/>
        </w:rPr>
        <w:t>: ист</w:t>
      </w:r>
      <w:r w:rsidR="004E74E0">
        <w:rPr>
          <w:rFonts w:eastAsia="Calibri" w:cs="Times New Roman"/>
          <w:bCs/>
          <w:iCs/>
          <w:sz w:val="28"/>
          <w:szCs w:val="28"/>
        </w:rPr>
        <w:t>о</w:t>
      </w:r>
      <w:r w:rsidRPr="00562E33">
        <w:rPr>
          <w:rFonts w:eastAsia="Calibri" w:cs="Times New Roman"/>
          <w:bCs/>
          <w:iCs/>
          <w:sz w:val="28"/>
          <w:szCs w:val="28"/>
        </w:rPr>
        <w:t>рия и современные особенности развития»; «Педагогический потенциал м</w:t>
      </w:r>
      <w:r w:rsidR="004E74E0">
        <w:rPr>
          <w:rFonts w:eastAsia="Calibri" w:cs="Times New Roman"/>
          <w:bCs/>
          <w:iCs/>
          <w:sz w:val="28"/>
          <w:szCs w:val="28"/>
        </w:rPr>
        <w:t>етода интервьюирования»</w:t>
      </w:r>
    </w:p>
    <w:p w:rsidR="004E74E0" w:rsidRPr="004E74E0" w:rsidRDefault="003F2A95" w:rsidP="004E74E0">
      <w:pPr>
        <w:spacing w:line="360" w:lineRule="auto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 xml:space="preserve">3.3 </w:t>
      </w:r>
      <w:r w:rsidR="004E74E0" w:rsidRPr="004E74E0">
        <w:rPr>
          <w:rFonts w:eastAsia="Calibri" w:cs="Times New Roman"/>
          <w:b/>
          <w:i/>
          <w:sz w:val="28"/>
          <w:szCs w:val="28"/>
        </w:rPr>
        <w:t>.Изучение и обогащение развивающей среды детского сада, обеспечива</w:t>
      </w:r>
      <w:r w:rsidR="004E74E0" w:rsidRPr="004E74E0">
        <w:rPr>
          <w:rFonts w:eastAsia="Calibri" w:cs="Times New Roman"/>
          <w:b/>
          <w:i/>
          <w:sz w:val="28"/>
          <w:szCs w:val="28"/>
        </w:rPr>
        <w:t>ю</w:t>
      </w:r>
      <w:r w:rsidR="004E74E0" w:rsidRPr="004E74E0">
        <w:rPr>
          <w:rFonts w:eastAsia="Calibri" w:cs="Times New Roman"/>
          <w:b/>
          <w:i/>
          <w:sz w:val="28"/>
          <w:szCs w:val="28"/>
        </w:rPr>
        <w:t>щей реализацию инновационного проекта</w:t>
      </w:r>
      <w:r w:rsidR="004E74E0" w:rsidRPr="004E74E0">
        <w:rPr>
          <w:rFonts w:eastAsia="Calibri" w:cs="Times New Roman"/>
          <w:sz w:val="28"/>
          <w:szCs w:val="28"/>
        </w:rPr>
        <w:t>.</w:t>
      </w:r>
    </w:p>
    <w:p w:rsidR="004E74E0" w:rsidRDefault="004E74E0" w:rsidP="004E74E0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4E74E0">
        <w:rPr>
          <w:rFonts w:eastAsia="Calibri" w:cs="Times New Roman"/>
          <w:sz w:val="28"/>
          <w:szCs w:val="28"/>
        </w:rPr>
        <w:t xml:space="preserve">На диагностическом этапе исследования было проведено изучение и обогащение </w:t>
      </w:r>
      <w:r w:rsidRPr="004E74E0">
        <w:rPr>
          <w:rFonts w:eastAsia="Calibri" w:cs="Times New Roman"/>
          <w:i/>
          <w:sz w:val="28"/>
          <w:szCs w:val="28"/>
        </w:rPr>
        <w:t>развивающей среды</w:t>
      </w:r>
      <w:r w:rsidRPr="004E74E0">
        <w:rPr>
          <w:rFonts w:eastAsia="Calibri" w:cs="Times New Roman"/>
          <w:sz w:val="28"/>
          <w:szCs w:val="28"/>
        </w:rPr>
        <w:t xml:space="preserve"> детского сада, обеспечивающей реализацию инновационного проекта. В результате диагностики мы пришли к заключению, что детский сад оснащён современным оборудованием. В педагогическом   процессе широко и</w:t>
      </w:r>
      <w:r w:rsidRPr="004E74E0">
        <w:rPr>
          <w:rFonts w:eastAsia="Calibri" w:cs="Times New Roman"/>
          <w:sz w:val="28"/>
          <w:szCs w:val="28"/>
        </w:rPr>
        <w:t>с</w:t>
      </w:r>
      <w:r w:rsidRPr="004E74E0">
        <w:rPr>
          <w:rFonts w:eastAsia="Calibri" w:cs="Times New Roman"/>
          <w:sz w:val="28"/>
          <w:szCs w:val="28"/>
        </w:rPr>
        <w:t>пользуются технические средства обучения и информационно-</w:t>
      </w:r>
      <w:r w:rsidRPr="004E74E0">
        <w:rPr>
          <w:rFonts w:eastAsia="Calibri" w:cs="Times New Roman"/>
          <w:sz w:val="28"/>
          <w:szCs w:val="28"/>
        </w:rPr>
        <w:lastRenderedPageBreak/>
        <w:t xml:space="preserve">коммуникационные технологии: </w:t>
      </w:r>
      <w:r w:rsidRPr="004E74E0">
        <w:rPr>
          <w:rFonts w:eastAsia="Calibri" w:cs="Times New Roman"/>
          <w:sz w:val="28"/>
          <w:szCs w:val="28"/>
        </w:rPr>
        <w:tab/>
        <w:t>мультимедийные проекторы (переносной и стационарный), экраны для проекционного оборудования, телевизор, стациона</w:t>
      </w:r>
      <w:r w:rsidRPr="004E74E0">
        <w:rPr>
          <w:rFonts w:eastAsia="Calibri" w:cs="Times New Roman"/>
          <w:sz w:val="28"/>
          <w:szCs w:val="28"/>
        </w:rPr>
        <w:t>р</w:t>
      </w:r>
      <w:r w:rsidRPr="004E74E0">
        <w:rPr>
          <w:rFonts w:eastAsia="Calibri" w:cs="Times New Roman"/>
          <w:sz w:val="28"/>
          <w:szCs w:val="28"/>
        </w:rPr>
        <w:t>ные компьютеры, ноутбуки, принтеры, ламинатор, лед</w:t>
      </w:r>
      <w:proofErr w:type="gramStart"/>
      <w:r w:rsidRPr="004E74E0">
        <w:rPr>
          <w:rFonts w:eastAsia="Calibri" w:cs="Times New Roman"/>
          <w:sz w:val="28"/>
          <w:szCs w:val="28"/>
        </w:rPr>
        <w:t>.</w:t>
      </w:r>
      <w:proofErr w:type="gramEnd"/>
      <w:r w:rsidR="00CB4F96">
        <w:rPr>
          <w:rFonts w:eastAsia="Calibri" w:cs="Times New Roman"/>
          <w:sz w:val="28"/>
          <w:szCs w:val="28"/>
        </w:rPr>
        <w:t xml:space="preserve"> </w:t>
      </w:r>
      <w:proofErr w:type="gramStart"/>
      <w:r w:rsidRPr="004E74E0">
        <w:rPr>
          <w:rFonts w:eastAsia="Calibri" w:cs="Times New Roman"/>
          <w:sz w:val="28"/>
          <w:szCs w:val="28"/>
        </w:rPr>
        <w:t>д</w:t>
      </w:r>
      <w:proofErr w:type="gramEnd"/>
      <w:r w:rsidRPr="004E74E0">
        <w:rPr>
          <w:rFonts w:eastAsia="Calibri" w:cs="Times New Roman"/>
          <w:sz w:val="28"/>
          <w:szCs w:val="28"/>
        </w:rPr>
        <w:t>оска, видеокамера, фот</w:t>
      </w:r>
      <w:r w:rsidRPr="004E74E0">
        <w:rPr>
          <w:rFonts w:eastAsia="Calibri" w:cs="Times New Roman"/>
          <w:sz w:val="28"/>
          <w:szCs w:val="28"/>
        </w:rPr>
        <w:t>о</w:t>
      </w:r>
      <w:r w:rsidRPr="004E74E0">
        <w:rPr>
          <w:rFonts w:eastAsia="Calibri" w:cs="Times New Roman"/>
          <w:sz w:val="28"/>
          <w:szCs w:val="28"/>
        </w:rPr>
        <w:t xml:space="preserve">аппарат, обогащена развивающая среда в группах различными </w:t>
      </w:r>
      <w:r>
        <w:rPr>
          <w:rFonts w:eastAsia="Calibri" w:cs="Times New Roman"/>
          <w:sz w:val="28"/>
          <w:szCs w:val="28"/>
        </w:rPr>
        <w:t>атрибутами для коммуникативных и сюжетно-ролевых игр.</w:t>
      </w:r>
    </w:p>
    <w:p w:rsidR="004E74E0" w:rsidRDefault="003F2A95" w:rsidP="004E74E0">
      <w:pPr>
        <w:spacing w:line="360" w:lineRule="auto"/>
        <w:rPr>
          <w:rFonts w:eastAsia="Calibri" w:cs="Times New Roman"/>
          <w:b/>
          <w:i/>
          <w:sz w:val="28"/>
          <w:szCs w:val="28"/>
          <w:vertAlign w:val="superscript"/>
        </w:rPr>
      </w:pPr>
      <w:r>
        <w:rPr>
          <w:rFonts w:eastAsia="Calibri" w:cs="Times New Roman"/>
          <w:b/>
          <w:i/>
          <w:sz w:val="28"/>
          <w:szCs w:val="28"/>
        </w:rPr>
        <w:t xml:space="preserve">3.4 </w:t>
      </w:r>
      <w:r w:rsidR="004E74E0">
        <w:rPr>
          <w:rFonts w:eastAsia="Calibri" w:cs="Times New Roman"/>
          <w:b/>
          <w:i/>
          <w:sz w:val="28"/>
          <w:szCs w:val="28"/>
        </w:rPr>
        <w:t>Теоретическая деятельность</w:t>
      </w:r>
    </w:p>
    <w:p w:rsidR="004E74E0" w:rsidRDefault="004E74E0" w:rsidP="003F2A95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ходе исследовательской деятельности были подобраны статьи передового опыта по данному направлению, каталог интернет источников по теме инновац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онного проекта. Также составлен интернет-банк детских </w:t>
      </w:r>
      <w:proofErr w:type="spellStart"/>
      <w:r>
        <w:rPr>
          <w:rFonts w:cs="Times New Roman"/>
          <w:sz w:val="28"/>
          <w:szCs w:val="28"/>
        </w:rPr>
        <w:t>блогеров</w:t>
      </w:r>
      <w:proofErr w:type="spellEnd"/>
      <w:r>
        <w:rPr>
          <w:rFonts w:cs="Times New Roman"/>
          <w:sz w:val="28"/>
          <w:szCs w:val="28"/>
        </w:rPr>
        <w:t>.</w:t>
      </w:r>
    </w:p>
    <w:p w:rsidR="004E74E0" w:rsidRDefault="003F2A95" w:rsidP="003F2A95">
      <w:pPr>
        <w:spacing w:line="360" w:lineRule="auto"/>
        <w:rPr>
          <w:rFonts w:eastAsia="Calibri" w:cs="Times New Roman"/>
          <w:b/>
          <w:i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 xml:space="preserve">3.5 </w:t>
      </w:r>
      <w:r w:rsidR="004E74E0">
        <w:rPr>
          <w:rFonts w:eastAsia="Calibri" w:cs="Times New Roman"/>
          <w:b/>
          <w:i/>
          <w:sz w:val="28"/>
          <w:szCs w:val="28"/>
        </w:rPr>
        <w:t>Практическая деятельность</w:t>
      </w:r>
    </w:p>
    <w:p w:rsidR="004E74E0" w:rsidRDefault="004E74E0" w:rsidP="004F225C">
      <w:pPr>
        <w:spacing w:line="360" w:lineRule="auto"/>
        <w:ind w:firstLine="708"/>
        <w:jc w:val="both"/>
        <w:rPr>
          <w:rFonts w:eastAsia="Calibri" w:cs="Times New Roman"/>
          <w:sz w:val="28"/>
          <w:szCs w:val="28"/>
        </w:rPr>
      </w:pPr>
      <w:r w:rsidRPr="00D4397E">
        <w:rPr>
          <w:rFonts w:cs="Times New Roman"/>
          <w:sz w:val="28"/>
          <w:szCs w:val="28"/>
        </w:rPr>
        <w:t>В ходе практической деятельности осуществлена разработка плана</w:t>
      </w:r>
      <w:r>
        <w:rPr>
          <w:rFonts w:cs="Times New Roman"/>
          <w:sz w:val="28"/>
          <w:szCs w:val="28"/>
        </w:rPr>
        <w:t xml:space="preserve"> совмес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 xml:space="preserve">ной деятельности воспитателей, детей и родителей. </w:t>
      </w:r>
      <w:r w:rsidR="004F225C">
        <w:rPr>
          <w:rFonts w:cs="Times New Roman"/>
          <w:sz w:val="28"/>
          <w:szCs w:val="28"/>
        </w:rPr>
        <w:t>Педагогами учреждения ра</w:t>
      </w:r>
      <w:r w:rsidR="004F225C">
        <w:rPr>
          <w:rFonts w:cs="Times New Roman"/>
          <w:sz w:val="28"/>
          <w:szCs w:val="28"/>
        </w:rPr>
        <w:t>з</w:t>
      </w:r>
      <w:r w:rsidR="004F225C">
        <w:rPr>
          <w:rFonts w:cs="Times New Roman"/>
          <w:sz w:val="28"/>
          <w:szCs w:val="28"/>
        </w:rPr>
        <w:t>работаны картотеки игр социально-коммуникативной направленности, обогащена предметно-развивающая среда в группах.</w:t>
      </w:r>
    </w:p>
    <w:p w:rsidR="004E74E0" w:rsidRDefault="003F2A95" w:rsidP="004E74E0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b/>
          <w:i/>
          <w:sz w:val="28"/>
          <w:szCs w:val="28"/>
        </w:rPr>
        <w:t xml:space="preserve">3.6 </w:t>
      </w:r>
      <w:r w:rsidR="004F225C">
        <w:rPr>
          <w:rFonts w:eastAsia="Calibri" w:cs="Times New Roman"/>
          <w:b/>
          <w:i/>
          <w:sz w:val="28"/>
          <w:szCs w:val="28"/>
        </w:rPr>
        <w:t>Методическая деятельность</w:t>
      </w:r>
    </w:p>
    <w:p w:rsidR="004F225C" w:rsidRDefault="004F225C" w:rsidP="004F225C">
      <w:pPr>
        <w:tabs>
          <w:tab w:val="left" w:pos="993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Методическая деятельность была ориентирована на повышение готовности пед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гогов к использованию детского </w:t>
      </w:r>
      <w:proofErr w:type="spellStart"/>
      <w:r>
        <w:rPr>
          <w:rFonts w:cs="Times New Roman"/>
          <w:sz w:val="28"/>
          <w:szCs w:val="28"/>
        </w:rPr>
        <w:t>блогерства</w:t>
      </w:r>
      <w:proofErr w:type="spellEnd"/>
      <w:r>
        <w:rPr>
          <w:rFonts w:cs="Times New Roman"/>
          <w:sz w:val="28"/>
          <w:szCs w:val="28"/>
        </w:rPr>
        <w:t xml:space="preserve"> и методов интервьюирования в обр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зовательном процессе в качестве средства социально-коммуникативного разв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тия. С педагогами были проведены такие мероприятия.</w:t>
      </w:r>
    </w:p>
    <w:p w:rsidR="004F225C" w:rsidRPr="00A81CF3" w:rsidRDefault="004F225C" w:rsidP="004F225C">
      <w:pPr>
        <w:pStyle w:val="a7"/>
        <w:tabs>
          <w:tab w:val="left" w:pos="1530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81CF3">
        <w:rPr>
          <w:rFonts w:cs="Times New Roman"/>
          <w:sz w:val="28"/>
          <w:szCs w:val="28"/>
        </w:rPr>
        <w:t xml:space="preserve">Семинар-практикум «Использование </w:t>
      </w:r>
      <w:r>
        <w:rPr>
          <w:rFonts w:cs="Times New Roman"/>
          <w:sz w:val="28"/>
          <w:szCs w:val="28"/>
        </w:rPr>
        <w:t xml:space="preserve">метода интервьюирования </w:t>
      </w:r>
      <w:r w:rsidRPr="00A81CF3">
        <w:rPr>
          <w:rFonts w:cs="Times New Roman"/>
          <w:sz w:val="28"/>
          <w:szCs w:val="28"/>
        </w:rPr>
        <w:t>в как средства социально-</w:t>
      </w:r>
      <w:r>
        <w:rPr>
          <w:rFonts w:cs="Times New Roman"/>
          <w:sz w:val="28"/>
          <w:szCs w:val="28"/>
        </w:rPr>
        <w:t>коммуникативного</w:t>
      </w:r>
      <w:r w:rsidRPr="00A81CF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развития</w:t>
      </w:r>
      <w:r w:rsidRPr="00A81CF3">
        <w:rPr>
          <w:rFonts w:cs="Times New Roman"/>
          <w:sz w:val="28"/>
          <w:szCs w:val="28"/>
        </w:rPr>
        <w:t xml:space="preserve"> дошкольников»</w:t>
      </w:r>
    </w:p>
    <w:p w:rsidR="004F225C" w:rsidRPr="00082E10" w:rsidRDefault="004F225C" w:rsidP="004F225C">
      <w:pPr>
        <w:pStyle w:val="a7"/>
        <w:spacing w:line="360" w:lineRule="auto"/>
        <w:rPr>
          <w:rFonts w:asciiTheme="minorHAnsi" w:hAnsiTheme="minorHAnsi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082E10">
        <w:rPr>
          <w:rFonts w:cs="Times New Roman"/>
          <w:sz w:val="28"/>
          <w:szCs w:val="28"/>
        </w:rPr>
        <w:t>Круглый стол «Клуб как форма организации совместной деятельности»</w:t>
      </w:r>
      <w:r>
        <w:rPr>
          <w:rFonts w:cs="Times New Roman"/>
          <w:sz w:val="28"/>
          <w:szCs w:val="28"/>
        </w:rPr>
        <w:t>.</w:t>
      </w:r>
    </w:p>
    <w:p w:rsidR="004F225C" w:rsidRDefault="004F225C" w:rsidP="004F225C">
      <w:pPr>
        <w:spacing w:after="160" w:line="360" w:lineRule="auto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- </w:t>
      </w:r>
      <w:r w:rsidRPr="00D4397E">
        <w:rPr>
          <w:rFonts w:cs="Times New Roman"/>
          <w:sz w:val="28"/>
          <w:szCs w:val="28"/>
        </w:rPr>
        <w:t xml:space="preserve">Мастер-класс «Особенности работы  по </w:t>
      </w:r>
      <w:r>
        <w:rPr>
          <w:rFonts w:cs="Times New Roman"/>
          <w:sz w:val="28"/>
          <w:szCs w:val="28"/>
        </w:rPr>
        <w:t>развитию детского потенциала и коммуникативной культуры</w:t>
      </w:r>
      <w:r w:rsidRPr="00D4397E">
        <w:rPr>
          <w:rFonts w:cs="Times New Roman"/>
          <w:sz w:val="28"/>
          <w:szCs w:val="28"/>
        </w:rPr>
        <w:t>»</w:t>
      </w:r>
      <w:r w:rsidRPr="004F225C">
        <w:rPr>
          <w:rFonts w:eastAsia="Calibri" w:cs="Times New Roman"/>
          <w:sz w:val="28"/>
          <w:szCs w:val="28"/>
        </w:rPr>
        <w:t xml:space="preserve"> </w:t>
      </w:r>
    </w:p>
    <w:p w:rsidR="004F225C" w:rsidRPr="00D4397E" w:rsidRDefault="004F225C" w:rsidP="004F225C">
      <w:pPr>
        <w:spacing w:line="360" w:lineRule="auto"/>
        <w:ind w:firstLine="567"/>
        <w:rPr>
          <w:sz w:val="28"/>
          <w:szCs w:val="28"/>
        </w:rPr>
      </w:pPr>
      <w:r w:rsidRPr="00C556BF">
        <w:rPr>
          <w:sz w:val="28"/>
          <w:szCs w:val="28"/>
        </w:rPr>
        <w:t>Успешное использование различных методов и приемов социально-</w:t>
      </w:r>
      <w:r>
        <w:rPr>
          <w:sz w:val="28"/>
          <w:szCs w:val="28"/>
        </w:rPr>
        <w:t>коммуникативного развития</w:t>
      </w:r>
      <w:r w:rsidRPr="00C556B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 w:rsidRPr="00C556BF">
        <w:rPr>
          <w:sz w:val="28"/>
          <w:szCs w:val="28"/>
        </w:rPr>
        <w:t xml:space="preserve"> </w:t>
      </w:r>
      <w:r>
        <w:rPr>
          <w:sz w:val="28"/>
          <w:szCs w:val="28"/>
        </w:rPr>
        <w:t>медиа-среды</w:t>
      </w:r>
      <w:r w:rsidRPr="00C556BF">
        <w:rPr>
          <w:sz w:val="28"/>
          <w:szCs w:val="28"/>
        </w:rPr>
        <w:t xml:space="preserve"> невозможно без элемента</w:t>
      </w:r>
      <w:r w:rsidRPr="00C556BF">
        <w:rPr>
          <w:sz w:val="28"/>
          <w:szCs w:val="28"/>
        </w:rPr>
        <w:t>р</w:t>
      </w:r>
      <w:r w:rsidRPr="00C556BF">
        <w:rPr>
          <w:sz w:val="28"/>
          <w:szCs w:val="28"/>
        </w:rPr>
        <w:t>ной педагогической грамотности родителей. Педагогический коллектив наиболее полно</w:t>
      </w:r>
      <w:r w:rsidRPr="00D4397E">
        <w:rPr>
          <w:sz w:val="28"/>
          <w:szCs w:val="28"/>
        </w:rPr>
        <w:t xml:space="preserve"> использует весь потенциал разнообразных форм взаимодействия с семьей: </w:t>
      </w:r>
    </w:p>
    <w:p w:rsidR="004F225C" w:rsidRDefault="004F225C" w:rsidP="004F225C">
      <w:pPr>
        <w:spacing w:line="360" w:lineRule="auto"/>
        <w:ind w:firstLine="567"/>
        <w:jc w:val="both"/>
        <w:rPr>
          <w:sz w:val="28"/>
          <w:szCs w:val="28"/>
        </w:rPr>
      </w:pPr>
      <w:r w:rsidRPr="00ED36CB">
        <w:rPr>
          <w:sz w:val="28"/>
          <w:szCs w:val="28"/>
        </w:rPr>
        <w:lastRenderedPageBreak/>
        <w:t>познавательные формы</w:t>
      </w:r>
      <w:r>
        <w:rPr>
          <w:sz w:val="28"/>
          <w:szCs w:val="28"/>
        </w:rPr>
        <w:t>:</w:t>
      </w:r>
      <w:r w:rsidRPr="00ED36C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D36CB">
        <w:rPr>
          <w:sz w:val="28"/>
          <w:szCs w:val="28"/>
        </w:rPr>
        <w:t xml:space="preserve">бщее родительское собрание ДОУ </w:t>
      </w:r>
      <w:r>
        <w:rPr>
          <w:sz w:val="28"/>
          <w:szCs w:val="28"/>
        </w:rPr>
        <w:t xml:space="preserve">с </w:t>
      </w:r>
      <w:r w:rsidRPr="00ED36CB">
        <w:rPr>
          <w:sz w:val="28"/>
          <w:szCs w:val="28"/>
        </w:rPr>
        <w:t>презентаци</w:t>
      </w:r>
      <w:r>
        <w:rPr>
          <w:sz w:val="28"/>
          <w:szCs w:val="28"/>
        </w:rPr>
        <w:t>ей</w:t>
      </w:r>
      <w:r w:rsidRPr="00ED36CB">
        <w:rPr>
          <w:sz w:val="28"/>
          <w:szCs w:val="28"/>
        </w:rPr>
        <w:t xml:space="preserve"> программы инновационной деятел</w:t>
      </w:r>
      <w:r>
        <w:rPr>
          <w:sz w:val="28"/>
          <w:szCs w:val="28"/>
        </w:rPr>
        <w:t>ьности дошкольного учреждения; мастер-класс «Ведение детского блога».</w:t>
      </w:r>
    </w:p>
    <w:p w:rsidR="00854912" w:rsidRDefault="004F225C" w:rsidP="004F225C">
      <w:pPr>
        <w:spacing w:line="360" w:lineRule="auto"/>
        <w:ind w:firstLine="567"/>
        <w:jc w:val="both"/>
        <w:rPr>
          <w:sz w:val="28"/>
          <w:szCs w:val="28"/>
        </w:rPr>
      </w:pPr>
      <w:r w:rsidRPr="00ED36CB">
        <w:rPr>
          <w:sz w:val="28"/>
          <w:szCs w:val="28"/>
        </w:rPr>
        <w:t>- наглядно-информационные формы</w:t>
      </w:r>
      <w:r>
        <w:rPr>
          <w:sz w:val="28"/>
          <w:szCs w:val="28"/>
        </w:rPr>
        <w:t>:</w:t>
      </w:r>
      <w:r w:rsidRPr="00ED36CB">
        <w:rPr>
          <w:sz w:val="28"/>
          <w:szCs w:val="28"/>
        </w:rPr>
        <w:t xml:space="preserve"> буклеты о </w:t>
      </w:r>
      <w:r>
        <w:rPr>
          <w:sz w:val="28"/>
          <w:szCs w:val="28"/>
        </w:rPr>
        <w:t>вреде и пользе медиа-среды, консультации на тему инновационного проекта, в</w:t>
      </w:r>
      <w:r w:rsidRPr="00ED36CB">
        <w:rPr>
          <w:sz w:val="28"/>
          <w:szCs w:val="28"/>
        </w:rPr>
        <w:t>ыставк</w:t>
      </w:r>
      <w:r>
        <w:rPr>
          <w:sz w:val="28"/>
          <w:szCs w:val="28"/>
        </w:rPr>
        <w:t>а</w:t>
      </w:r>
      <w:r w:rsidRPr="00ED36CB">
        <w:rPr>
          <w:sz w:val="28"/>
          <w:szCs w:val="28"/>
        </w:rPr>
        <w:t xml:space="preserve"> </w:t>
      </w:r>
      <w:r>
        <w:rPr>
          <w:sz w:val="28"/>
          <w:szCs w:val="28"/>
        </w:rPr>
        <w:t>детских рисунков "Я-</w:t>
      </w:r>
      <w:proofErr w:type="spellStart"/>
      <w:r>
        <w:rPr>
          <w:sz w:val="28"/>
          <w:szCs w:val="28"/>
        </w:rPr>
        <w:t>блогер</w:t>
      </w:r>
      <w:proofErr w:type="spellEnd"/>
      <w:r>
        <w:rPr>
          <w:sz w:val="28"/>
          <w:szCs w:val="28"/>
        </w:rPr>
        <w:t xml:space="preserve">", </w:t>
      </w:r>
    </w:p>
    <w:p w:rsidR="004F225C" w:rsidRPr="00ED36CB" w:rsidRDefault="00854912" w:rsidP="004F225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225C" w:rsidRPr="00ED36CB">
        <w:rPr>
          <w:sz w:val="28"/>
          <w:szCs w:val="28"/>
        </w:rPr>
        <w:t>информационно-аналитические формы</w:t>
      </w:r>
      <w:r w:rsidR="004F225C">
        <w:rPr>
          <w:sz w:val="28"/>
          <w:szCs w:val="28"/>
        </w:rPr>
        <w:t>:</w:t>
      </w:r>
      <w:r w:rsidR="004F225C" w:rsidRPr="00ED36CB">
        <w:rPr>
          <w:sz w:val="28"/>
          <w:szCs w:val="28"/>
        </w:rPr>
        <w:t xml:space="preserve"> </w:t>
      </w:r>
      <w:r w:rsidR="004F225C">
        <w:rPr>
          <w:sz w:val="28"/>
          <w:szCs w:val="28"/>
        </w:rPr>
        <w:t>а</w:t>
      </w:r>
      <w:r w:rsidR="004F225C" w:rsidRPr="00ED36CB">
        <w:rPr>
          <w:sz w:val="28"/>
          <w:szCs w:val="28"/>
        </w:rPr>
        <w:t>нкетирование «</w:t>
      </w:r>
      <w:r w:rsidR="004F225C">
        <w:rPr>
          <w:rFonts w:cs="Times New Roman"/>
          <w:sz w:val="28"/>
          <w:szCs w:val="28"/>
        </w:rPr>
        <w:t>Личностные ос</w:t>
      </w:r>
      <w:r w:rsidR="004F225C">
        <w:rPr>
          <w:rFonts w:cs="Times New Roman"/>
          <w:sz w:val="28"/>
          <w:szCs w:val="28"/>
        </w:rPr>
        <w:t>о</w:t>
      </w:r>
      <w:r w:rsidR="004F225C">
        <w:rPr>
          <w:rFonts w:cs="Times New Roman"/>
          <w:sz w:val="28"/>
          <w:szCs w:val="28"/>
        </w:rPr>
        <w:t>бенности и негативные поведенческие проявления, вредные привычки</w:t>
      </w:r>
      <w:r w:rsidR="004F225C">
        <w:rPr>
          <w:sz w:val="28"/>
          <w:szCs w:val="28"/>
        </w:rPr>
        <w:t>».</w:t>
      </w:r>
    </w:p>
    <w:p w:rsidR="004F225C" w:rsidRPr="00ED36CB" w:rsidRDefault="004F225C" w:rsidP="004F225C">
      <w:pPr>
        <w:spacing w:line="360" w:lineRule="auto"/>
        <w:ind w:firstLine="567"/>
        <w:jc w:val="both"/>
        <w:rPr>
          <w:sz w:val="28"/>
          <w:szCs w:val="28"/>
        </w:rPr>
      </w:pPr>
      <w:r w:rsidRPr="00ED36CB">
        <w:rPr>
          <w:sz w:val="28"/>
          <w:szCs w:val="28"/>
        </w:rPr>
        <w:t>Информирование родителей об инновационной деятельности ДОУ ос</w:t>
      </w:r>
      <w:r w:rsidRPr="00ED36CB">
        <w:rPr>
          <w:sz w:val="28"/>
          <w:szCs w:val="28"/>
        </w:rPr>
        <w:t>у</w:t>
      </w:r>
      <w:r w:rsidRPr="00ED36CB">
        <w:rPr>
          <w:sz w:val="28"/>
          <w:szCs w:val="28"/>
        </w:rPr>
        <w:t>ществляется через современные средства коммуникации:</w:t>
      </w:r>
    </w:p>
    <w:p w:rsidR="004F225C" w:rsidRPr="00CE1C5C" w:rsidRDefault="004F225C" w:rsidP="004F225C">
      <w:pPr>
        <w:spacing w:line="360" w:lineRule="auto"/>
        <w:ind w:firstLine="567"/>
        <w:jc w:val="both"/>
        <w:rPr>
          <w:sz w:val="28"/>
          <w:szCs w:val="28"/>
        </w:rPr>
      </w:pPr>
      <w:r w:rsidRPr="00ED36CB">
        <w:rPr>
          <w:sz w:val="28"/>
          <w:szCs w:val="28"/>
        </w:rPr>
        <w:t xml:space="preserve">- с помощью электронной почты </w:t>
      </w:r>
      <w:hyperlink r:id="rId11" w:history="1">
        <w:r w:rsidRPr="00CE1C5C">
          <w:rPr>
            <w:rStyle w:val="a8"/>
            <w:rFonts w:eastAsia="Times New Roman" w:cs="Times New Roman"/>
            <w:bCs/>
            <w:color w:val="auto"/>
            <w:sz w:val="28"/>
            <w:szCs w:val="28"/>
            <w:lang w:val="en-US" w:eastAsia="ru-RU"/>
          </w:rPr>
          <w:t>madou</w:t>
        </w:r>
        <w:r w:rsidRPr="00CE1C5C">
          <w:rPr>
            <w:rStyle w:val="a8"/>
            <w:rFonts w:eastAsia="Times New Roman" w:cs="Times New Roman"/>
            <w:bCs/>
            <w:color w:val="auto"/>
            <w:sz w:val="28"/>
            <w:szCs w:val="28"/>
            <w:lang w:eastAsia="ru-RU"/>
          </w:rPr>
          <w:t>48</w:t>
        </w:r>
        <w:r w:rsidRPr="00CE1C5C">
          <w:rPr>
            <w:rStyle w:val="a8"/>
            <w:rFonts w:eastAsia="Times New Roman" w:cs="Times New Roman"/>
            <w:bCs/>
            <w:color w:val="auto"/>
            <w:sz w:val="28"/>
            <w:szCs w:val="28"/>
            <w:lang w:val="en-US" w:eastAsia="ru-RU"/>
          </w:rPr>
          <w:t>arm</w:t>
        </w:r>
        <w:r w:rsidRPr="00CE1C5C">
          <w:rPr>
            <w:rStyle w:val="a8"/>
            <w:rFonts w:eastAsia="Times New Roman" w:cs="Times New Roman"/>
            <w:bCs/>
            <w:color w:val="auto"/>
            <w:sz w:val="28"/>
            <w:szCs w:val="28"/>
            <w:lang w:eastAsia="ru-RU"/>
          </w:rPr>
          <w:t>@</w:t>
        </w:r>
        <w:r w:rsidRPr="00CE1C5C">
          <w:rPr>
            <w:rStyle w:val="a8"/>
            <w:rFonts w:eastAsia="Times New Roman" w:cs="Times New Roman"/>
            <w:bCs/>
            <w:color w:val="auto"/>
            <w:sz w:val="28"/>
            <w:szCs w:val="28"/>
            <w:lang w:val="en-US" w:eastAsia="ru-RU"/>
          </w:rPr>
          <w:t>mail</w:t>
        </w:r>
        <w:r w:rsidRPr="00CE1C5C">
          <w:rPr>
            <w:rStyle w:val="a8"/>
            <w:rFonts w:eastAsia="Times New Roman" w:cs="Times New Roman"/>
            <w:bCs/>
            <w:color w:val="auto"/>
            <w:sz w:val="28"/>
            <w:szCs w:val="28"/>
            <w:lang w:eastAsia="ru-RU"/>
          </w:rPr>
          <w:t>.</w:t>
        </w:r>
        <w:proofErr w:type="spellStart"/>
        <w:r w:rsidRPr="00CE1C5C">
          <w:rPr>
            <w:rStyle w:val="a8"/>
            <w:rFonts w:eastAsia="Times New Roman" w:cs="Times New Roman"/>
            <w:bCs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</w:p>
    <w:p w:rsidR="004F225C" w:rsidRDefault="004F225C" w:rsidP="004F225C">
      <w:p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ED36CB">
        <w:rPr>
          <w:sz w:val="28"/>
          <w:szCs w:val="28"/>
        </w:rPr>
        <w:t>- размещение информации на сайте ДОУ</w:t>
      </w:r>
      <w:r>
        <w:rPr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  <w:lang w:val="en-US"/>
        </w:rPr>
        <w:t>madou</w:t>
      </w:r>
      <w:proofErr w:type="spellEnd"/>
      <w:r w:rsidRPr="00CE1C5C">
        <w:rPr>
          <w:rFonts w:cs="Times New Roman"/>
          <w:sz w:val="28"/>
          <w:szCs w:val="28"/>
        </w:rPr>
        <w:t>48</w:t>
      </w:r>
      <w:r>
        <w:rPr>
          <w:rFonts w:cs="Times New Roman"/>
          <w:sz w:val="28"/>
          <w:szCs w:val="28"/>
          <w:lang w:val="en-US"/>
        </w:rPr>
        <w:t>arm</w:t>
      </w:r>
      <w:r w:rsidRPr="00CE1C5C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ru</w:t>
      </w:r>
      <w:proofErr w:type="spellEnd"/>
      <w:r>
        <w:rPr>
          <w:rFonts w:cs="Times New Roman"/>
          <w:sz w:val="28"/>
          <w:szCs w:val="28"/>
        </w:rPr>
        <w:t xml:space="preserve"> в разделе "иннов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ция".</w:t>
      </w:r>
    </w:p>
    <w:p w:rsidR="00854912" w:rsidRPr="00D4397E" w:rsidRDefault="00854912" w:rsidP="00854912">
      <w:pPr>
        <w:pStyle w:val="a7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D4397E">
        <w:rPr>
          <w:b/>
          <w:sz w:val="28"/>
          <w:szCs w:val="28"/>
        </w:rPr>
        <w:t>Инновационность</w:t>
      </w:r>
    </w:p>
    <w:p w:rsidR="00854912" w:rsidRDefault="00854912" w:rsidP="00854912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 w:rsidRPr="001F5B96">
        <w:rPr>
          <w:sz w:val="28"/>
          <w:szCs w:val="28"/>
        </w:rPr>
        <w:t>Новизна обусловлена подходами к следующим аспектам инновационно</w:t>
      </w:r>
      <w:r>
        <w:rPr>
          <w:sz w:val="28"/>
          <w:szCs w:val="28"/>
        </w:rPr>
        <w:t>й</w:t>
      </w:r>
      <w:r w:rsidRPr="001F5B96">
        <w:rPr>
          <w:sz w:val="28"/>
          <w:szCs w:val="28"/>
        </w:rPr>
        <w:t xml:space="preserve"> деятельности:</w:t>
      </w:r>
    </w:p>
    <w:p w:rsidR="00854912" w:rsidRDefault="00854912" w:rsidP="00756873">
      <w:pPr>
        <w:pStyle w:val="a7"/>
        <w:numPr>
          <w:ilvl w:val="1"/>
          <w:numId w:val="5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556BF">
        <w:rPr>
          <w:sz w:val="28"/>
          <w:szCs w:val="28"/>
        </w:rPr>
        <w:t xml:space="preserve">енавязчивого, интересного, неназидательного способа формирования </w:t>
      </w:r>
      <w:r>
        <w:rPr>
          <w:sz w:val="28"/>
          <w:szCs w:val="28"/>
        </w:rPr>
        <w:t>коммуникативной культуры</w:t>
      </w:r>
      <w:r w:rsidRPr="00C556BF">
        <w:rPr>
          <w:sz w:val="28"/>
          <w:szCs w:val="28"/>
        </w:rPr>
        <w:t xml:space="preserve"> у дошкольников и развития социального интеллекта,</w:t>
      </w:r>
    </w:p>
    <w:p w:rsidR="00854912" w:rsidRDefault="00854912" w:rsidP="00756873">
      <w:pPr>
        <w:pStyle w:val="a7"/>
        <w:numPr>
          <w:ilvl w:val="1"/>
          <w:numId w:val="5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4912">
        <w:rPr>
          <w:sz w:val="28"/>
          <w:szCs w:val="28"/>
        </w:rPr>
        <w:t xml:space="preserve">разработанными </w:t>
      </w:r>
      <w:r w:rsidRPr="00854912">
        <w:rPr>
          <w:b/>
          <w:i/>
          <w:sz w:val="28"/>
          <w:szCs w:val="28"/>
        </w:rPr>
        <w:t xml:space="preserve">критериями отбора </w:t>
      </w:r>
      <w:proofErr w:type="spellStart"/>
      <w:r w:rsidRPr="00854912">
        <w:rPr>
          <w:b/>
          <w:i/>
          <w:sz w:val="28"/>
          <w:szCs w:val="28"/>
        </w:rPr>
        <w:t>медиапродуктов</w:t>
      </w:r>
      <w:proofErr w:type="spellEnd"/>
      <w:r w:rsidRPr="00854912">
        <w:rPr>
          <w:sz w:val="28"/>
          <w:szCs w:val="28"/>
        </w:rPr>
        <w:t xml:space="preserve"> в целях развития детей 5-7 лет: требо</w:t>
      </w:r>
      <w:r w:rsidRPr="00854912">
        <w:rPr>
          <w:sz w:val="28"/>
          <w:szCs w:val="28"/>
        </w:rPr>
        <w:softHyphen/>
        <w:t>ваниям к зрительному ряду (видеоряду) детских блогов, зв</w:t>
      </w:r>
      <w:r w:rsidRPr="00854912">
        <w:rPr>
          <w:sz w:val="28"/>
          <w:szCs w:val="28"/>
        </w:rPr>
        <w:t>у</w:t>
      </w:r>
      <w:r w:rsidRPr="00854912">
        <w:rPr>
          <w:sz w:val="28"/>
          <w:szCs w:val="28"/>
        </w:rPr>
        <w:t>ковому ря</w:t>
      </w:r>
      <w:r>
        <w:rPr>
          <w:sz w:val="28"/>
          <w:szCs w:val="28"/>
        </w:rPr>
        <w:t>ду (</w:t>
      </w:r>
      <w:proofErr w:type="spellStart"/>
      <w:r>
        <w:rPr>
          <w:sz w:val="28"/>
          <w:szCs w:val="28"/>
        </w:rPr>
        <w:t>аудиоряду</w:t>
      </w:r>
      <w:proofErr w:type="spellEnd"/>
      <w:r>
        <w:rPr>
          <w:sz w:val="28"/>
          <w:szCs w:val="28"/>
        </w:rPr>
        <w:t>), сюжетной линии.</w:t>
      </w:r>
    </w:p>
    <w:p w:rsidR="00854912" w:rsidRPr="00854912" w:rsidRDefault="00854912" w:rsidP="00756873">
      <w:pPr>
        <w:pStyle w:val="a7"/>
        <w:numPr>
          <w:ilvl w:val="1"/>
          <w:numId w:val="5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4912">
        <w:rPr>
          <w:sz w:val="28"/>
          <w:szCs w:val="28"/>
        </w:rPr>
        <w:t>свободному включению в детей (по желанию и интересам) в педагогич</w:t>
      </w:r>
      <w:r w:rsidRPr="00854912">
        <w:rPr>
          <w:sz w:val="28"/>
          <w:szCs w:val="28"/>
        </w:rPr>
        <w:t>е</w:t>
      </w:r>
      <w:r w:rsidRPr="00854912">
        <w:rPr>
          <w:sz w:val="28"/>
          <w:szCs w:val="28"/>
        </w:rPr>
        <w:t xml:space="preserve">ское взаимодействие </w:t>
      </w:r>
      <w:r>
        <w:rPr>
          <w:sz w:val="28"/>
          <w:szCs w:val="28"/>
        </w:rPr>
        <w:t>коммуникативного</w:t>
      </w:r>
      <w:r w:rsidRPr="00854912">
        <w:rPr>
          <w:sz w:val="28"/>
          <w:szCs w:val="28"/>
        </w:rPr>
        <w:t xml:space="preserve"> содержания;</w:t>
      </w:r>
    </w:p>
    <w:p w:rsidR="00854912" w:rsidRDefault="00854912" w:rsidP="00756873">
      <w:pPr>
        <w:pStyle w:val="a7"/>
        <w:numPr>
          <w:ilvl w:val="1"/>
          <w:numId w:val="5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474B">
        <w:rPr>
          <w:sz w:val="28"/>
          <w:szCs w:val="28"/>
        </w:rPr>
        <w:t xml:space="preserve">разработанными </w:t>
      </w:r>
      <w:r w:rsidRPr="0020474B">
        <w:rPr>
          <w:b/>
          <w:i/>
          <w:sz w:val="28"/>
          <w:szCs w:val="28"/>
        </w:rPr>
        <w:t xml:space="preserve">технологиями </w:t>
      </w:r>
      <w:r>
        <w:rPr>
          <w:b/>
          <w:i/>
          <w:sz w:val="28"/>
          <w:szCs w:val="28"/>
        </w:rPr>
        <w:t xml:space="preserve">включения детского </w:t>
      </w:r>
      <w:proofErr w:type="spellStart"/>
      <w:r>
        <w:rPr>
          <w:b/>
          <w:i/>
          <w:sz w:val="28"/>
          <w:szCs w:val="28"/>
        </w:rPr>
        <w:t>блогерства</w:t>
      </w:r>
      <w:proofErr w:type="spellEnd"/>
      <w:r>
        <w:rPr>
          <w:b/>
          <w:i/>
          <w:sz w:val="28"/>
          <w:szCs w:val="28"/>
        </w:rPr>
        <w:t xml:space="preserve"> и и</w:t>
      </w:r>
      <w:r>
        <w:rPr>
          <w:b/>
          <w:i/>
          <w:sz w:val="28"/>
          <w:szCs w:val="28"/>
        </w:rPr>
        <w:t>н</w:t>
      </w:r>
      <w:r>
        <w:rPr>
          <w:b/>
          <w:i/>
          <w:sz w:val="28"/>
          <w:szCs w:val="28"/>
        </w:rPr>
        <w:t>тервьюирования</w:t>
      </w:r>
      <w:r w:rsidRPr="0020474B">
        <w:rPr>
          <w:sz w:val="28"/>
          <w:szCs w:val="28"/>
        </w:rPr>
        <w:t>, которые основываются на реализации поэтапно выстроенного воспитательного процесса, включающего в себя целенаправленное создание сит</w:t>
      </w:r>
      <w:r w:rsidRPr="0020474B">
        <w:rPr>
          <w:sz w:val="28"/>
          <w:szCs w:val="28"/>
        </w:rPr>
        <w:t>у</w:t>
      </w:r>
      <w:r w:rsidRPr="0020474B">
        <w:rPr>
          <w:sz w:val="28"/>
          <w:szCs w:val="28"/>
        </w:rPr>
        <w:t xml:space="preserve">аций контакта ребёнка с </w:t>
      </w:r>
      <w:r>
        <w:rPr>
          <w:sz w:val="28"/>
          <w:szCs w:val="28"/>
        </w:rPr>
        <w:t>группой и социальным окружением</w:t>
      </w:r>
      <w:r w:rsidRPr="0020474B">
        <w:rPr>
          <w:sz w:val="28"/>
          <w:szCs w:val="28"/>
        </w:rPr>
        <w:t>: ситуации сознател</w:t>
      </w:r>
      <w:r w:rsidRPr="0020474B">
        <w:rPr>
          <w:sz w:val="28"/>
          <w:szCs w:val="28"/>
        </w:rPr>
        <w:t>ь</w:t>
      </w:r>
      <w:r w:rsidRPr="0020474B">
        <w:rPr>
          <w:sz w:val="28"/>
          <w:szCs w:val="28"/>
        </w:rPr>
        <w:t xml:space="preserve">ного восприятия и понимания </w:t>
      </w:r>
      <w:r>
        <w:rPr>
          <w:sz w:val="28"/>
          <w:szCs w:val="28"/>
        </w:rPr>
        <w:t>своей деятельности.</w:t>
      </w:r>
    </w:p>
    <w:p w:rsidR="00854912" w:rsidRPr="0020474B" w:rsidRDefault="00854912" w:rsidP="00756873">
      <w:pPr>
        <w:pStyle w:val="a7"/>
        <w:numPr>
          <w:ilvl w:val="1"/>
          <w:numId w:val="5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0474B">
        <w:rPr>
          <w:sz w:val="28"/>
          <w:szCs w:val="28"/>
        </w:rPr>
        <w:lastRenderedPageBreak/>
        <w:t>использованием в работе с детьми, таких активных методов, как: с</w:t>
      </w:r>
      <w:r w:rsidRPr="0020474B">
        <w:rPr>
          <w:iCs/>
          <w:sz w:val="28"/>
          <w:szCs w:val="28"/>
        </w:rPr>
        <w:t>оздание ситуаций успеха</w:t>
      </w:r>
      <w:r w:rsidRPr="0020474B">
        <w:rPr>
          <w:sz w:val="28"/>
          <w:szCs w:val="28"/>
        </w:rPr>
        <w:t xml:space="preserve">, </w:t>
      </w:r>
      <w:r w:rsidRPr="0020474B">
        <w:rPr>
          <w:iCs/>
          <w:sz w:val="28"/>
          <w:szCs w:val="28"/>
        </w:rPr>
        <w:t>стимулирование занимательным содержанием, создание пр</w:t>
      </w:r>
      <w:r w:rsidRPr="0020474B">
        <w:rPr>
          <w:iCs/>
          <w:sz w:val="28"/>
          <w:szCs w:val="28"/>
        </w:rPr>
        <w:t>о</w:t>
      </w:r>
      <w:r w:rsidRPr="0020474B">
        <w:rPr>
          <w:iCs/>
          <w:sz w:val="28"/>
          <w:szCs w:val="28"/>
        </w:rPr>
        <w:t>блемных ситуаций</w:t>
      </w:r>
      <w:r w:rsidRPr="0020474B">
        <w:rPr>
          <w:sz w:val="28"/>
          <w:szCs w:val="28"/>
        </w:rPr>
        <w:t xml:space="preserve">, метод </w:t>
      </w:r>
      <w:r w:rsidRPr="0020474B">
        <w:rPr>
          <w:iCs/>
          <w:sz w:val="28"/>
          <w:szCs w:val="28"/>
        </w:rPr>
        <w:t>создания креативного поля и др.</w:t>
      </w:r>
    </w:p>
    <w:p w:rsidR="00854912" w:rsidRPr="001F5B96" w:rsidRDefault="00854912" w:rsidP="00756873">
      <w:pPr>
        <w:pStyle w:val="a7"/>
        <w:numPr>
          <w:ilvl w:val="1"/>
          <w:numId w:val="5"/>
        </w:numPr>
        <w:tabs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1F5B96">
        <w:rPr>
          <w:sz w:val="28"/>
          <w:szCs w:val="28"/>
        </w:rPr>
        <w:t xml:space="preserve">интеграцию работы с </w:t>
      </w:r>
      <w:r>
        <w:rPr>
          <w:b/>
          <w:i/>
          <w:sz w:val="28"/>
          <w:szCs w:val="28"/>
        </w:rPr>
        <w:t xml:space="preserve">детским </w:t>
      </w:r>
      <w:proofErr w:type="spellStart"/>
      <w:r>
        <w:rPr>
          <w:b/>
          <w:i/>
          <w:sz w:val="28"/>
          <w:szCs w:val="28"/>
        </w:rPr>
        <w:t>блогерством</w:t>
      </w:r>
      <w:proofErr w:type="spellEnd"/>
      <w:r>
        <w:rPr>
          <w:b/>
          <w:i/>
          <w:sz w:val="28"/>
          <w:szCs w:val="28"/>
        </w:rPr>
        <w:t>,</w:t>
      </w:r>
      <w:r w:rsidRPr="001F5B96">
        <w:rPr>
          <w:sz w:val="28"/>
          <w:szCs w:val="28"/>
        </w:rPr>
        <w:t xml:space="preserve"> активное использование и</w:t>
      </w:r>
      <w:r w:rsidRPr="001F5B96">
        <w:rPr>
          <w:sz w:val="28"/>
          <w:szCs w:val="28"/>
        </w:rPr>
        <w:t>г</w:t>
      </w:r>
      <w:r w:rsidRPr="001F5B96">
        <w:rPr>
          <w:sz w:val="28"/>
          <w:szCs w:val="28"/>
        </w:rPr>
        <w:t>ровой деятельности как инструмента слия</w:t>
      </w:r>
      <w:r w:rsidRPr="001F5B96">
        <w:rPr>
          <w:sz w:val="28"/>
          <w:szCs w:val="28"/>
        </w:rPr>
        <w:softHyphen/>
        <w:t>ния зрительской и авторской позиций</w:t>
      </w:r>
      <w:r>
        <w:rPr>
          <w:sz w:val="28"/>
          <w:szCs w:val="28"/>
        </w:rPr>
        <w:t>,</w:t>
      </w:r>
      <w:r w:rsidRPr="001F5B96">
        <w:rPr>
          <w:sz w:val="28"/>
          <w:szCs w:val="28"/>
        </w:rPr>
        <w:t xml:space="preserve"> изобразительной, театральной, как средств выражения ребенком эмоций и чувств, отношения к героям </w:t>
      </w:r>
      <w:r>
        <w:rPr>
          <w:sz w:val="28"/>
          <w:szCs w:val="28"/>
        </w:rPr>
        <w:t>видеороликов</w:t>
      </w:r>
      <w:r w:rsidRPr="001F5B96">
        <w:rPr>
          <w:sz w:val="28"/>
          <w:szCs w:val="28"/>
        </w:rPr>
        <w:t xml:space="preserve">. </w:t>
      </w:r>
      <w:r w:rsidRPr="001F5B96">
        <w:rPr>
          <w:iCs/>
          <w:sz w:val="28"/>
          <w:szCs w:val="28"/>
        </w:rPr>
        <w:t xml:space="preserve">Интеграция различных видов деятельности (изобразительной, </w:t>
      </w:r>
      <w:r>
        <w:rPr>
          <w:iCs/>
          <w:sz w:val="28"/>
          <w:szCs w:val="28"/>
        </w:rPr>
        <w:t>игровой</w:t>
      </w:r>
      <w:r w:rsidRPr="001F5B96">
        <w:rPr>
          <w:iCs/>
          <w:sz w:val="28"/>
          <w:szCs w:val="28"/>
        </w:rPr>
        <w:t xml:space="preserve">, музыкальной и др.) в процессе использования </w:t>
      </w:r>
      <w:r>
        <w:rPr>
          <w:iCs/>
          <w:sz w:val="28"/>
          <w:szCs w:val="28"/>
        </w:rPr>
        <w:t xml:space="preserve">метода интервьюирования и детского </w:t>
      </w:r>
      <w:proofErr w:type="spellStart"/>
      <w:r>
        <w:rPr>
          <w:iCs/>
          <w:sz w:val="28"/>
          <w:szCs w:val="28"/>
        </w:rPr>
        <w:t>блогерства</w:t>
      </w:r>
      <w:proofErr w:type="spellEnd"/>
      <w:r w:rsidRPr="001F5B96">
        <w:rPr>
          <w:iCs/>
          <w:sz w:val="28"/>
          <w:szCs w:val="28"/>
        </w:rPr>
        <w:t xml:space="preserve"> в воспитательных целях подчеркивает инновационный подход к организации детских видов деятельности, организации культурных практик в соответствие с ФГОС дошкольного образования.</w:t>
      </w:r>
    </w:p>
    <w:p w:rsidR="00854912" w:rsidRPr="00854912" w:rsidRDefault="00854912" w:rsidP="00756873">
      <w:pPr>
        <w:pStyle w:val="a7"/>
        <w:numPr>
          <w:ilvl w:val="1"/>
          <w:numId w:val="5"/>
        </w:numPr>
        <w:tabs>
          <w:tab w:val="num" w:pos="0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9B7B82">
        <w:rPr>
          <w:rFonts w:cs="Times New Roman"/>
          <w:b/>
          <w:i/>
          <w:sz w:val="28"/>
          <w:szCs w:val="28"/>
        </w:rPr>
        <w:t>подготовке педагога</w:t>
      </w:r>
      <w:r w:rsidRPr="009B7B82">
        <w:rPr>
          <w:rFonts w:cs="Times New Roman"/>
          <w:sz w:val="28"/>
          <w:szCs w:val="28"/>
        </w:rPr>
        <w:t xml:space="preserve"> к реализации педагогического сопровождения мет</w:t>
      </w:r>
      <w:r w:rsidRPr="009B7B82">
        <w:rPr>
          <w:rFonts w:cs="Times New Roman"/>
          <w:sz w:val="28"/>
          <w:szCs w:val="28"/>
        </w:rPr>
        <w:t>о</w:t>
      </w:r>
      <w:r w:rsidRPr="009B7B82">
        <w:rPr>
          <w:rFonts w:cs="Times New Roman"/>
          <w:sz w:val="28"/>
          <w:szCs w:val="28"/>
        </w:rPr>
        <w:t xml:space="preserve">дики работы с </w:t>
      </w:r>
      <w:r>
        <w:rPr>
          <w:rFonts w:cs="Times New Roman"/>
          <w:sz w:val="28"/>
          <w:szCs w:val="28"/>
        </w:rPr>
        <w:t>медиа-средой</w:t>
      </w:r>
      <w:r w:rsidRPr="009B7B82">
        <w:rPr>
          <w:rFonts w:cs="Times New Roman"/>
          <w:sz w:val="28"/>
          <w:szCs w:val="28"/>
        </w:rPr>
        <w:t xml:space="preserve"> в аспекте формирования у дошкольников ценнос</w:t>
      </w:r>
      <w:r w:rsidRPr="009B7B82">
        <w:rPr>
          <w:rFonts w:cs="Times New Roman"/>
          <w:sz w:val="28"/>
          <w:szCs w:val="28"/>
        </w:rPr>
        <w:t>т</w:t>
      </w:r>
      <w:r w:rsidRPr="009B7B82">
        <w:rPr>
          <w:rFonts w:cs="Times New Roman"/>
          <w:sz w:val="28"/>
          <w:szCs w:val="28"/>
        </w:rPr>
        <w:t>ных ориентаций.</w:t>
      </w:r>
    </w:p>
    <w:p w:rsidR="00854912" w:rsidRDefault="003F2A95" w:rsidP="003F2A95">
      <w:pPr>
        <w:spacing w:line="360" w:lineRule="auto"/>
        <w:ind w:left="360" w:firstLine="491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F2778E">
        <w:rPr>
          <w:b/>
          <w:sz w:val="28"/>
          <w:szCs w:val="28"/>
        </w:rPr>
        <w:t>.Результативность</w:t>
      </w:r>
    </w:p>
    <w:p w:rsidR="00BA51D9" w:rsidRDefault="00854912" w:rsidP="003B402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инновационной деятельности разработаны </w:t>
      </w:r>
      <w:r w:rsidRPr="002B1F8E">
        <w:rPr>
          <w:sz w:val="28"/>
          <w:szCs w:val="28"/>
        </w:rPr>
        <w:t xml:space="preserve">инновационные </w:t>
      </w:r>
      <w:r w:rsidR="00BA51D9">
        <w:rPr>
          <w:sz w:val="28"/>
          <w:szCs w:val="28"/>
        </w:rPr>
        <w:t>материалы</w:t>
      </w:r>
      <w:r>
        <w:rPr>
          <w:sz w:val="28"/>
          <w:szCs w:val="28"/>
        </w:rPr>
        <w:t>,</w:t>
      </w:r>
      <w:r w:rsidRPr="002B1F8E">
        <w:rPr>
          <w:sz w:val="28"/>
          <w:szCs w:val="28"/>
        </w:rPr>
        <w:t xml:space="preserve"> </w:t>
      </w:r>
      <w:r>
        <w:rPr>
          <w:sz w:val="28"/>
          <w:szCs w:val="28"/>
        </w:rPr>
        <w:t>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рые </w:t>
      </w:r>
      <w:r w:rsidRPr="002B1F8E">
        <w:rPr>
          <w:sz w:val="28"/>
          <w:szCs w:val="28"/>
        </w:rPr>
        <w:t>соответств</w:t>
      </w:r>
      <w:r>
        <w:rPr>
          <w:sz w:val="28"/>
          <w:szCs w:val="28"/>
        </w:rPr>
        <w:t>уют плану иннова</w:t>
      </w:r>
      <w:r w:rsidR="00BA51D9">
        <w:rPr>
          <w:sz w:val="28"/>
          <w:szCs w:val="28"/>
        </w:rPr>
        <w:t>ционной работы.</w:t>
      </w:r>
    </w:p>
    <w:p w:rsidR="003B4026" w:rsidRDefault="00BA51D9" w:rsidP="003B402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Результаты опыта оформлены в текстовом (электронном) варианте и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на сайте МАДОУ №48. Текстовые документы являются как параграфами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тодического пособия </w:t>
      </w:r>
      <w:r w:rsidRPr="0010745F">
        <w:rPr>
          <w:i/>
          <w:sz w:val="28"/>
          <w:szCs w:val="28"/>
        </w:rPr>
        <w:t xml:space="preserve">«Методическое сопровождение процесса формирования </w:t>
      </w:r>
      <w:r>
        <w:rPr>
          <w:i/>
          <w:sz w:val="28"/>
          <w:szCs w:val="28"/>
        </w:rPr>
        <w:t>коммуникативной культуры</w:t>
      </w:r>
      <w:r w:rsidRPr="0010745F">
        <w:rPr>
          <w:i/>
          <w:sz w:val="28"/>
          <w:szCs w:val="28"/>
        </w:rPr>
        <w:t xml:space="preserve"> у дошкольников средствами </w:t>
      </w:r>
      <w:r>
        <w:rPr>
          <w:i/>
          <w:sz w:val="28"/>
          <w:szCs w:val="28"/>
        </w:rPr>
        <w:t>современной медиа-среды</w:t>
      </w:r>
      <w:r>
        <w:rPr>
          <w:sz w:val="28"/>
          <w:szCs w:val="28"/>
        </w:rPr>
        <w:t>», так и самостоятельными методическими материалами.</w:t>
      </w:r>
      <w:r w:rsidRPr="00BA51D9">
        <w:rPr>
          <w:b/>
          <w:sz w:val="28"/>
          <w:szCs w:val="28"/>
        </w:rPr>
        <w:t xml:space="preserve"> </w:t>
      </w:r>
    </w:p>
    <w:p w:rsidR="00BA51D9" w:rsidRPr="003A00E8" w:rsidRDefault="003F2A95" w:rsidP="00BA51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A51D9" w:rsidRPr="003A00E8">
        <w:rPr>
          <w:b/>
          <w:sz w:val="28"/>
          <w:szCs w:val="28"/>
        </w:rPr>
        <w:t>.Организация сетевого взаимодействия</w:t>
      </w:r>
    </w:p>
    <w:p w:rsidR="00BA51D9" w:rsidRPr="00A17AB9" w:rsidRDefault="00BA51D9" w:rsidP="00BA51D9">
      <w:pPr>
        <w:shd w:val="clear" w:color="auto" w:fill="FFFFFF"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17AB9">
        <w:rPr>
          <w:rFonts w:eastAsia="Times New Roman" w:cs="Times New Roman"/>
          <w:color w:val="000000"/>
          <w:sz w:val="28"/>
          <w:szCs w:val="28"/>
          <w:lang w:eastAsia="ru-RU"/>
        </w:rPr>
        <w:t>В рамках организации сетевого взаимодействия д</w:t>
      </w:r>
      <w:r w:rsidRPr="005158F9">
        <w:rPr>
          <w:rFonts w:eastAsia="Times New Roman" w:cs="Times New Roman"/>
          <w:color w:val="000000"/>
          <w:sz w:val="28"/>
          <w:szCs w:val="28"/>
          <w:lang w:eastAsia="ru-RU"/>
        </w:rPr>
        <w:t>етский сад заключил пар</w:t>
      </w:r>
      <w:r w:rsidRPr="005158F9">
        <w:rPr>
          <w:rFonts w:eastAsia="Times New Roman" w:cs="Times New Roman"/>
          <w:color w:val="000000"/>
          <w:sz w:val="28"/>
          <w:szCs w:val="28"/>
          <w:lang w:eastAsia="ru-RU"/>
        </w:rPr>
        <w:t>т</w:t>
      </w:r>
      <w:r w:rsidRPr="005158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нёрские отношения со следующими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организациями </w:t>
      </w:r>
      <w:r w:rsidRPr="00A17A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учреждениями</w:t>
      </w:r>
      <w:r w:rsidRPr="005158F9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BA51D9" w:rsidRDefault="00BA51D9" w:rsidP="00BA51D9">
      <w:pPr>
        <w:shd w:val="clear" w:color="auto" w:fill="FFFFFF"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A17AB9">
        <w:rPr>
          <w:rFonts w:eastAsia="Times New Roman" w:cs="Times New Roman"/>
          <w:color w:val="000000"/>
          <w:sz w:val="28"/>
          <w:szCs w:val="28"/>
          <w:lang w:eastAsia="ru-RU"/>
        </w:rPr>
        <w:t>- ФГБОУ ВО «АГПУ» (Армавирский государственный</w:t>
      </w:r>
      <w:r w:rsidRPr="007122C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педагогический ун</w:t>
      </w:r>
      <w:r w:rsidRPr="007122C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7122CA">
        <w:rPr>
          <w:rFonts w:eastAsia="Times New Roman" w:cs="Times New Roman"/>
          <w:color w:val="000000"/>
          <w:sz w:val="28"/>
          <w:szCs w:val="28"/>
          <w:lang w:eastAsia="ru-RU"/>
        </w:rPr>
        <w:t>верситет)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  <w:r w:rsidRPr="005158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F64CD3">
        <w:rPr>
          <w:sz w:val="28"/>
          <w:szCs w:val="28"/>
        </w:rPr>
        <w:t>НОЦ «Образование без границ»</w:t>
      </w:r>
      <w:r>
        <w:rPr>
          <w:sz w:val="28"/>
          <w:szCs w:val="28"/>
        </w:rPr>
        <w:t xml:space="preserve">, </w:t>
      </w:r>
      <w:r w:rsidRPr="00F64CD3">
        <w:rPr>
          <w:sz w:val="28"/>
          <w:szCs w:val="28"/>
        </w:rPr>
        <w:t>Центр интерактивного развития детей «Раду</w:t>
      </w:r>
      <w:r>
        <w:rPr>
          <w:sz w:val="28"/>
          <w:szCs w:val="28"/>
        </w:rPr>
        <w:t>га»</w:t>
      </w:r>
      <w:r w:rsidRPr="00F64CD3">
        <w:rPr>
          <w:sz w:val="28"/>
          <w:szCs w:val="28"/>
        </w:rPr>
        <w:t>.</w:t>
      </w:r>
    </w:p>
    <w:p w:rsidR="00BA51D9" w:rsidRPr="005158F9" w:rsidRDefault="00BA51D9" w:rsidP="00BA51D9">
      <w:pPr>
        <w:shd w:val="clear" w:color="auto" w:fill="FFFFFF"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F64CD3">
        <w:rPr>
          <w:sz w:val="28"/>
          <w:szCs w:val="28"/>
        </w:rPr>
        <w:t>государственным драматическим театром им. Луначарского (г. Армавир),</w:t>
      </w:r>
      <w:r w:rsidRPr="00F64CD3">
        <w:rPr>
          <w:szCs w:val="24"/>
        </w:rPr>
        <w:t xml:space="preserve"> </w:t>
      </w:r>
      <w:r>
        <w:rPr>
          <w:szCs w:val="24"/>
        </w:rPr>
        <w:t xml:space="preserve">     </w:t>
      </w:r>
    </w:p>
    <w:p w:rsidR="00BA51D9" w:rsidRDefault="00BA51D9" w:rsidP="00BA51D9">
      <w:pPr>
        <w:shd w:val="clear" w:color="auto" w:fill="FFFFFF"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5158F9">
        <w:rPr>
          <w:rFonts w:eastAsia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</w:t>
      </w:r>
      <w:r w:rsidRPr="005158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ДОУ №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21,</w:t>
      </w:r>
      <w:r w:rsidRPr="005158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г.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Армавир</w:t>
      </w:r>
      <w:r w:rsidRPr="005158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A51D9" w:rsidRPr="00F64CD3" w:rsidRDefault="00BA51D9" w:rsidP="00BA51D9">
      <w:pPr>
        <w:shd w:val="clear" w:color="auto" w:fill="FFFFFF"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4CD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F64CD3">
        <w:rPr>
          <w:rFonts w:eastAsia="Times New Roman" w:cs="Times New Roman"/>
          <w:color w:val="231F20"/>
          <w:kern w:val="36"/>
          <w:sz w:val="28"/>
          <w:szCs w:val="28"/>
          <w:lang w:eastAsia="ru-RU"/>
        </w:rPr>
        <w:t>МБДОУ детский сад комбинированного вида №</w:t>
      </w:r>
      <w:r>
        <w:rPr>
          <w:rFonts w:eastAsia="Times New Roman" w:cs="Times New Roman"/>
          <w:color w:val="231F20"/>
          <w:kern w:val="36"/>
          <w:sz w:val="28"/>
          <w:szCs w:val="28"/>
          <w:lang w:eastAsia="ru-RU"/>
        </w:rPr>
        <w:t xml:space="preserve"> </w:t>
      </w:r>
      <w:r w:rsidRPr="00F64CD3">
        <w:rPr>
          <w:rFonts w:eastAsia="Times New Roman" w:cs="Times New Roman"/>
          <w:color w:val="231F20"/>
          <w:kern w:val="36"/>
          <w:sz w:val="28"/>
          <w:szCs w:val="28"/>
          <w:lang w:eastAsia="ru-RU"/>
        </w:rPr>
        <w:t>3</w:t>
      </w:r>
      <w:r>
        <w:rPr>
          <w:rFonts w:eastAsia="Times New Roman" w:cs="Times New Roman"/>
          <w:color w:val="231F20"/>
          <w:kern w:val="36"/>
          <w:sz w:val="28"/>
          <w:szCs w:val="28"/>
          <w:lang w:eastAsia="ru-RU"/>
        </w:rPr>
        <w:t>,</w:t>
      </w:r>
      <w:r w:rsidRPr="00F64CD3">
        <w:rPr>
          <w:rFonts w:eastAsia="Times New Roman" w:cs="Times New Roman"/>
          <w:color w:val="231F20"/>
          <w:kern w:val="36"/>
          <w:sz w:val="28"/>
          <w:szCs w:val="28"/>
          <w:lang w:eastAsia="ru-RU"/>
        </w:rPr>
        <w:t xml:space="preserve"> поселок Мостовского </w:t>
      </w:r>
      <w:proofErr w:type="spellStart"/>
      <w:r w:rsidRPr="00F64CD3">
        <w:rPr>
          <w:rFonts w:eastAsia="Times New Roman" w:cs="Times New Roman"/>
          <w:color w:val="231F20"/>
          <w:kern w:val="36"/>
          <w:sz w:val="28"/>
          <w:szCs w:val="28"/>
          <w:lang w:eastAsia="ru-RU"/>
        </w:rPr>
        <w:t>района</w:t>
      </w:r>
      <w:proofErr w:type="gramStart"/>
      <w:r>
        <w:rPr>
          <w:rFonts w:eastAsia="Times New Roman" w:cs="Times New Roman"/>
          <w:color w:val="231F20"/>
          <w:kern w:val="36"/>
          <w:sz w:val="28"/>
          <w:szCs w:val="28"/>
          <w:lang w:eastAsia="ru-RU"/>
        </w:rPr>
        <w:t>.</w:t>
      </w:r>
      <w:r w:rsidRPr="00F64CD3">
        <w:rPr>
          <w:rFonts w:eastAsia="Times New Roman" w:cs="Times New Roman"/>
          <w:color w:val="FFFFFF"/>
          <w:kern w:val="36"/>
          <w:sz w:val="28"/>
          <w:szCs w:val="28"/>
          <w:lang w:eastAsia="ru-RU"/>
        </w:rPr>
        <w:t>У</w:t>
      </w:r>
      <w:proofErr w:type="spellEnd"/>
      <w:proofErr w:type="gramEnd"/>
      <w:r w:rsidRPr="00F64CD3">
        <w:rPr>
          <w:rFonts w:eastAsia="Times New Roman" w:cs="Times New Roman"/>
          <w:color w:val="FFFFFF"/>
          <w:kern w:val="36"/>
          <w:sz w:val="28"/>
          <w:szCs w:val="28"/>
          <w:lang w:eastAsia="ru-RU"/>
        </w:rPr>
        <w:t xml:space="preserve"> 29</w:t>
      </w:r>
    </w:p>
    <w:p w:rsidR="00BA51D9" w:rsidRPr="00F64CD3" w:rsidRDefault="00BA51D9" w:rsidP="00BA51D9">
      <w:pPr>
        <w:shd w:val="clear" w:color="auto" w:fill="FFFFFF"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4C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F64CD3">
        <w:rPr>
          <w:rFonts w:cs="Times New Roman"/>
          <w:sz w:val="28"/>
          <w:szCs w:val="28"/>
        </w:rPr>
        <w:t xml:space="preserve">МАДОУ № </w:t>
      </w:r>
      <w:r>
        <w:rPr>
          <w:rFonts w:cs="Times New Roman"/>
          <w:sz w:val="28"/>
          <w:szCs w:val="28"/>
        </w:rPr>
        <w:t xml:space="preserve">18, </w:t>
      </w:r>
      <w:r w:rsidRPr="00F64CD3">
        <w:rPr>
          <w:rFonts w:cs="Times New Roman"/>
          <w:sz w:val="28"/>
          <w:szCs w:val="28"/>
        </w:rPr>
        <w:t>Армавир</w:t>
      </w:r>
    </w:p>
    <w:p w:rsidR="00BA51D9" w:rsidRDefault="00BA51D9" w:rsidP="00BA51D9">
      <w:pPr>
        <w:shd w:val="clear" w:color="auto" w:fill="FFFFFF"/>
        <w:spacing w:line="360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Pr="005158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МАОУ СОШ №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19</w:t>
      </w:r>
      <w:r w:rsidRPr="005158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5158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г. Армавира, </w:t>
      </w:r>
    </w:p>
    <w:p w:rsidR="00BA51D9" w:rsidRDefault="00BA51D9" w:rsidP="00BA51D9">
      <w:pPr>
        <w:shd w:val="clear" w:color="auto" w:fill="FFFFFF"/>
        <w:spacing w:line="360" w:lineRule="auto"/>
        <w:ind w:firstLine="567"/>
        <w:jc w:val="both"/>
      </w:pPr>
      <w:r w:rsidRPr="00262BEB">
        <w:rPr>
          <w:sz w:val="28"/>
          <w:szCs w:val="28"/>
        </w:rPr>
        <w:t xml:space="preserve">Детский сад </w:t>
      </w:r>
      <w:r>
        <w:rPr>
          <w:sz w:val="28"/>
          <w:szCs w:val="28"/>
        </w:rPr>
        <w:t>является</w:t>
      </w:r>
      <w:r w:rsidRPr="00262BEB">
        <w:rPr>
          <w:sz w:val="28"/>
          <w:szCs w:val="28"/>
        </w:rPr>
        <w:t xml:space="preserve"> открытым для родителей и общественности образов</w:t>
      </w:r>
      <w:r w:rsidRPr="00262BEB">
        <w:rPr>
          <w:sz w:val="28"/>
          <w:szCs w:val="28"/>
        </w:rPr>
        <w:t>а</w:t>
      </w:r>
      <w:r w:rsidRPr="00262BEB">
        <w:rPr>
          <w:sz w:val="28"/>
          <w:szCs w:val="28"/>
        </w:rPr>
        <w:t>тельным институтом, готовым к разноплановому сотрудничеству.</w:t>
      </w:r>
      <w:r w:rsidRPr="007122CA">
        <w:t xml:space="preserve"> </w:t>
      </w:r>
    </w:p>
    <w:p w:rsidR="00BA51D9" w:rsidRPr="00BA51D9" w:rsidRDefault="003F2A95" w:rsidP="00BA51D9">
      <w:pPr>
        <w:spacing w:line="360" w:lineRule="auto"/>
        <w:contextualSpacing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7</w:t>
      </w:r>
      <w:r w:rsidR="00BA51D9" w:rsidRPr="00BA51D9">
        <w:rPr>
          <w:rFonts w:eastAsia="Calibri" w:cs="Times New Roman"/>
          <w:b/>
          <w:sz w:val="28"/>
          <w:szCs w:val="28"/>
        </w:rPr>
        <w:t xml:space="preserve">.Апробация и диссеминация результатов </w:t>
      </w:r>
      <w:r w:rsidR="00BA51D9">
        <w:rPr>
          <w:rFonts w:eastAsia="Calibri" w:cs="Times New Roman"/>
          <w:b/>
          <w:sz w:val="28"/>
          <w:szCs w:val="28"/>
        </w:rPr>
        <w:t xml:space="preserve">инновационной </w:t>
      </w:r>
      <w:r w:rsidR="00BA51D9" w:rsidRPr="00BA51D9">
        <w:rPr>
          <w:rFonts w:eastAsia="Calibri" w:cs="Times New Roman"/>
          <w:b/>
          <w:sz w:val="28"/>
          <w:szCs w:val="28"/>
        </w:rPr>
        <w:t>деятельности.</w:t>
      </w:r>
    </w:p>
    <w:p w:rsidR="00BA51D9" w:rsidRPr="00BA51D9" w:rsidRDefault="00BA51D9" w:rsidP="00BA51D9">
      <w:pPr>
        <w:spacing w:line="360" w:lineRule="auto"/>
        <w:ind w:firstLine="567"/>
        <w:jc w:val="both"/>
        <w:rPr>
          <w:rFonts w:eastAsia="Calibri" w:cs="Times New Roman"/>
          <w:sz w:val="28"/>
          <w:szCs w:val="28"/>
          <w:lang w:eastAsia="ru-RU"/>
        </w:rPr>
      </w:pPr>
      <w:r w:rsidRPr="00BA51D9">
        <w:rPr>
          <w:rFonts w:eastAsia="Calibri" w:cs="Times New Roman"/>
          <w:sz w:val="28"/>
          <w:szCs w:val="28"/>
          <w:lang w:eastAsia="ru-RU"/>
        </w:rPr>
        <w:t>О результативности и качестве работы педагогического коллектива МАДОУ № 48 по апробации инновационного проекта, свидетельствуют публикации и уч</w:t>
      </w:r>
      <w:r w:rsidRPr="00BA51D9">
        <w:rPr>
          <w:rFonts w:eastAsia="Calibri" w:cs="Times New Roman"/>
          <w:sz w:val="28"/>
          <w:szCs w:val="28"/>
          <w:lang w:eastAsia="ru-RU"/>
        </w:rPr>
        <w:t>а</w:t>
      </w:r>
      <w:r w:rsidRPr="00BA51D9">
        <w:rPr>
          <w:rFonts w:eastAsia="Calibri" w:cs="Times New Roman"/>
          <w:sz w:val="28"/>
          <w:szCs w:val="28"/>
          <w:lang w:eastAsia="ru-RU"/>
        </w:rPr>
        <w:t>стие:</w:t>
      </w:r>
    </w:p>
    <w:p w:rsidR="00BA51D9" w:rsidRPr="00BA51D9" w:rsidRDefault="00BA51D9" w:rsidP="00BA51D9">
      <w:pPr>
        <w:spacing w:line="360" w:lineRule="auto"/>
        <w:ind w:firstLine="567"/>
        <w:jc w:val="both"/>
        <w:rPr>
          <w:rFonts w:eastAsia="Calibri" w:cs="Times New Roman"/>
          <w:b/>
          <w:sz w:val="28"/>
          <w:szCs w:val="28"/>
          <w:lang w:eastAsia="ru-RU"/>
        </w:rPr>
      </w:pPr>
      <w:r w:rsidRPr="00BA51D9">
        <w:rPr>
          <w:rFonts w:eastAsia="Calibri" w:cs="Times New Roman"/>
          <w:b/>
          <w:sz w:val="28"/>
          <w:szCs w:val="28"/>
          <w:lang w:eastAsia="ru-RU"/>
        </w:rPr>
        <w:t>Публикации:</w:t>
      </w:r>
    </w:p>
    <w:p w:rsidR="00BA51D9" w:rsidRPr="00BA51D9" w:rsidRDefault="00BA51D9" w:rsidP="00BA51D9">
      <w:pPr>
        <w:spacing w:line="360" w:lineRule="auto"/>
        <w:jc w:val="both"/>
        <w:rPr>
          <w:rFonts w:eastAsia="Calibri" w:cs="Times New Roman"/>
          <w:b/>
          <w:i/>
          <w:sz w:val="28"/>
          <w:szCs w:val="28"/>
          <w:lang w:eastAsia="ru-RU"/>
        </w:rPr>
      </w:pPr>
      <w:r w:rsidRPr="00BA51D9">
        <w:rPr>
          <w:rFonts w:eastAsia="Calibri" w:cs="Times New Roman"/>
          <w:b/>
          <w:i/>
          <w:sz w:val="28"/>
          <w:szCs w:val="28"/>
          <w:lang w:eastAsia="ru-RU"/>
        </w:rPr>
        <w:t>на международном уровне:</w:t>
      </w:r>
    </w:p>
    <w:p w:rsidR="00BA51D9" w:rsidRPr="00BA51D9" w:rsidRDefault="00BA51D9" w:rsidP="00756873">
      <w:pPr>
        <w:numPr>
          <w:ilvl w:val="0"/>
          <w:numId w:val="2"/>
        </w:numPr>
        <w:spacing w:line="360" w:lineRule="auto"/>
        <w:ind w:left="0" w:firstLine="567"/>
        <w:contextualSpacing/>
        <w:rPr>
          <w:rFonts w:eastAsia="Calibri" w:cs="Times New Roman"/>
          <w:b/>
          <w:i/>
          <w:sz w:val="28"/>
          <w:szCs w:val="28"/>
        </w:rPr>
      </w:pPr>
      <w:proofErr w:type="spellStart"/>
      <w:proofErr w:type="gramStart"/>
      <w:r w:rsidRPr="00BA51D9">
        <w:rPr>
          <w:rFonts w:eastAsia="Calibri" w:cs="Times New Roman"/>
          <w:sz w:val="28"/>
          <w:szCs w:val="28"/>
        </w:rPr>
        <w:t>Колодченко</w:t>
      </w:r>
      <w:proofErr w:type="spellEnd"/>
      <w:r w:rsidRPr="00BA51D9">
        <w:rPr>
          <w:rFonts w:eastAsia="Calibri" w:cs="Times New Roman"/>
          <w:sz w:val="28"/>
          <w:szCs w:val="28"/>
        </w:rPr>
        <w:t xml:space="preserve"> А.А.,  </w:t>
      </w:r>
      <w:r>
        <w:rPr>
          <w:rFonts w:eastAsia="Calibri" w:cs="Times New Roman"/>
          <w:sz w:val="28"/>
          <w:szCs w:val="28"/>
        </w:rPr>
        <w:t xml:space="preserve">Абрамович </w:t>
      </w:r>
      <w:proofErr w:type="spellStart"/>
      <w:r>
        <w:rPr>
          <w:rFonts w:eastAsia="Calibri" w:cs="Times New Roman"/>
          <w:sz w:val="28"/>
          <w:szCs w:val="28"/>
        </w:rPr>
        <w:t>Е.А</w:t>
      </w:r>
      <w:r w:rsidRPr="00BA51D9">
        <w:rPr>
          <w:rFonts w:eastAsia="Calibri" w:cs="Times New Roman"/>
          <w:sz w:val="28"/>
          <w:szCs w:val="28"/>
        </w:rPr>
        <w:t>.«</w:t>
      </w:r>
      <w:r>
        <w:rPr>
          <w:rFonts w:eastAsia="Calibri" w:cs="Times New Roman"/>
          <w:sz w:val="28"/>
          <w:szCs w:val="28"/>
        </w:rPr>
        <w:t>Развитие</w:t>
      </w:r>
      <w:proofErr w:type="spellEnd"/>
      <w:r>
        <w:rPr>
          <w:rFonts w:eastAsia="Calibri" w:cs="Times New Roman"/>
          <w:sz w:val="28"/>
          <w:szCs w:val="28"/>
        </w:rPr>
        <w:t xml:space="preserve"> коммуникативной кул</w:t>
      </w:r>
      <w:r>
        <w:rPr>
          <w:rFonts w:eastAsia="Calibri" w:cs="Times New Roman"/>
          <w:sz w:val="28"/>
          <w:szCs w:val="28"/>
        </w:rPr>
        <w:t>ь</w:t>
      </w:r>
      <w:r>
        <w:rPr>
          <w:rFonts w:eastAsia="Calibri" w:cs="Times New Roman"/>
          <w:sz w:val="28"/>
          <w:szCs w:val="28"/>
        </w:rPr>
        <w:t xml:space="preserve">туры </w:t>
      </w:r>
      <w:r w:rsidRPr="00BA51D9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BA51D9">
        <w:rPr>
          <w:rFonts w:eastAsia="Calibri" w:cs="Times New Roman"/>
          <w:sz w:val="28"/>
          <w:szCs w:val="28"/>
        </w:rPr>
        <w:t>детьм</w:t>
      </w:r>
      <w:r>
        <w:rPr>
          <w:rFonts w:eastAsia="Calibri" w:cs="Times New Roman"/>
          <w:sz w:val="28"/>
          <w:szCs w:val="28"/>
        </w:rPr>
        <w:t>ей</w:t>
      </w:r>
      <w:proofErr w:type="spellEnd"/>
      <w:r w:rsidRPr="00BA51D9">
        <w:rPr>
          <w:rFonts w:eastAsia="Calibri" w:cs="Times New Roman"/>
          <w:sz w:val="28"/>
          <w:szCs w:val="28"/>
        </w:rPr>
        <w:t xml:space="preserve"> дошкольного возраста» сборник статей и материалов Междунаро</w:t>
      </w:r>
      <w:r w:rsidRPr="00BA51D9">
        <w:rPr>
          <w:rFonts w:eastAsia="Calibri" w:cs="Times New Roman"/>
          <w:sz w:val="28"/>
          <w:szCs w:val="28"/>
        </w:rPr>
        <w:t>д</w:t>
      </w:r>
      <w:r w:rsidRPr="00BA51D9">
        <w:rPr>
          <w:rFonts w:eastAsia="Calibri" w:cs="Times New Roman"/>
          <w:sz w:val="28"/>
          <w:szCs w:val="28"/>
        </w:rPr>
        <w:t>ной научно-практической конференции НИЦ АЭТЕРНА; УФА 20</w:t>
      </w:r>
      <w:r>
        <w:rPr>
          <w:rFonts w:eastAsia="Calibri" w:cs="Times New Roman"/>
          <w:sz w:val="28"/>
          <w:szCs w:val="28"/>
        </w:rPr>
        <w:t>22</w:t>
      </w:r>
      <w:r w:rsidRPr="00BA51D9">
        <w:rPr>
          <w:rFonts w:eastAsia="Calibri" w:cs="Times New Roman"/>
          <w:sz w:val="28"/>
          <w:szCs w:val="28"/>
        </w:rPr>
        <w:t xml:space="preserve">г.), </w:t>
      </w:r>
      <w:proofErr w:type="gramEnd"/>
    </w:p>
    <w:p w:rsidR="00BA51D9" w:rsidRPr="00BA51D9" w:rsidRDefault="00BA51D9" w:rsidP="00BA51D9">
      <w:pPr>
        <w:spacing w:line="360" w:lineRule="auto"/>
        <w:contextualSpacing/>
        <w:jc w:val="both"/>
        <w:rPr>
          <w:rFonts w:eastAsia="Calibri" w:cs="Times New Roman"/>
          <w:b/>
          <w:bCs/>
          <w:i/>
          <w:kern w:val="36"/>
          <w:sz w:val="28"/>
          <w:szCs w:val="28"/>
          <w:lang w:eastAsia="ru-RU"/>
        </w:rPr>
      </w:pPr>
      <w:r w:rsidRPr="00BA51D9">
        <w:rPr>
          <w:rFonts w:eastAsia="Calibri" w:cs="Times New Roman"/>
          <w:b/>
          <w:bCs/>
          <w:i/>
          <w:kern w:val="36"/>
          <w:sz w:val="28"/>
          <w:szCs w:val="28"/>
          <w:lang w:eastAsia="ru-RU"/>
        </w:rPr>
        <w:t xml:space="preserve">на </w:t>
      </w:r>
      <w:r>
        <w:rPr>
          <w:rFonts w:eastAsia="Calibri" w:cs="Times New Roman"/>
          <w:b/>
          <w:bCs/>
          <w:i/>
          <w:kern w:val="36"/>
          <w:sz w:val="28"/>
          <w:szCs w:val="28"/>
          <w:lang w:eastAsia="ru-RU"/>
        </w:rPr>
        <w:t xml:space="preserve">региональном </w:t>
      </w:r>
      <w:r w:rsidRPr="00BA51D9">
        <w:rPr>
          <w:rFonts w:eastAsia="Calibri" w:cs="Times New Roman"/>
          <w:b/>
          <w:bCs/>
          <w:i/>
          <w:kern w:val="36"/>
          <w:sz w:val="28"/>
          <w:szCs w:val="28"/>
          <w:lang w:eastAsia="ru-RU"/>
        </w:rPr>
        <w:t>уровне:</w:t>
      </w:r>
    </w:p>
    <w:p w:rsidR="00BA51D9" w:rsidRPr="00BA51D9" w:rsidRDefault="00BA51D9" w:rsidP="00756873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eastAsia="Calibri" w:cs="Times New Roman"/>
          <w:bCs/>
          <w:kern w:val="36"/>
          <w:sz w:val="28"/>
          <w:szCs w:val="28"/>
          <w:lang w:eastAsia="ru-RU"/>
        </w:rPr>
      </w:pPr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Казакова Х.А., </w:t>
      </w:r>
      <w:proofErr w:type="spellStart"/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>Колодченко</w:t>
      </w:r>
      <w:proofErr w:type="spellEnd"/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А.А., </w:t>
      </w:r>
      <w:r w:rsidR="00616466">
        <w:rPr>
          <w:rFonts w:eastAsia="Calibri" w:cs="Times New Roman"/>
          <w:bCs/>
          <w:kern w:val="36"/>
          <w:sz w:val="28"/>
          <w:szCs w:val="28"/>
          <w:lang w:eastAsia="ru-RU"/>
        </w:rPr>
        <w:t>статья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"</w:t>
      </w:r>
      <w:r w:rsidR="00616466">
        <w:rPr>
          <w:rFonts w:eastAsia="Calibri" w:cs="Times New Roman"/>
          <w:bCs/>
          <w:kern w:val="36"/>
          <w:sz w:val="28"/>
          <w:szCs w:val="28"/>
          <w:lang w:eastAsia="ru-RU"/>
        </w:rPr>
        <w:t>Развитие коммуникативных навыков дошкольников в процессе сюжетно-ролевой игры в журналистов»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>", А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>р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>мавир 20</w:t>
      </w:r>
      <w:r w:rsidR="00616466">
        <w:rPr>
          <w:rFonts w:eastAsia="Calibri" w:cs="Times New Roman"/>
          <w:bCs/>
          <w:kern w:val="36"/>
          <w:sz w:val="28"/>
          <w:szCs w:val="28"/>
          <w:lang w:eastAsia="ru-RU"/>
        </w:rPr>
        <w:t>22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год.</w:t>
      </w:r>
      <w:r w:rsidR="00616466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Сборник 6 Всероссийской научно-практической конференции «Современные технологии в образовании»</w:t>
      </w:r>
    </w:p>
    <w:p w:rsidR="00BA51D9" w:rsidRDefault="00616466" w:rsidP="00756873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eastAsia="Calibri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eastAsia="Calibri" w:cs="Times New Roman"/>
          <w:bCs/>
          <w:kern w:val="36"/>
          <w:sz w:val="28"/>
          <w:szCs w:val="28"/>
          <w:lang w:eastAsia="ru-RU"/>
        </w:rPr>
        <w:t>Хажева</w:t>
      </w:r>
      <w:proofErr w:type="spellEnd"/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Н.М., Ковальчук К.В.</w:t>
      </w:r>
      <w:r w:rsidR="00BA51D9"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статья</w:t>
      </w:r>
      <w:r w:rsidR="00BA51D9"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"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Детское </w:t>
      </w:r>
      <w:proofErr w:type="spellStart"/>
      <w:r>
        <w:rPr>
          <w:rFonts w:eastAsia="Calibri" w:cs="Times New Roman"/>
          <w:bCs/>
          <w:kern w:val="36"/>
          <w:sz w:val="28"/>
          <w:szCs w:val="28"/>
          <w:lang w:eastAsia="ru-RU"/>
        </w:rPr>
        <w:t>блогерство</w:t>
      </w:r>
      <w:proofErr w:type="spellEnd"/>
      <w:r>
        <w:rPr>
          <w:rFonts w:eastAsia="Calibri" w:cs="Times New Roman"/>
          <w:bCs/>
          <w:kern w:val="36"/>
          <w:sz w:val="28"/>
          <w:szCs w:val="28"/>
          <w:lang w:eastAsia="ru-RU"/>
        </w:rPr>
        <w:t>, как сре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д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ство развития связной монологической речи у детей 5-7 </w:t>
      </w:r>
      <w:proofErr w:type="spellStart"/>
      <w:r>
        <w:rPr>
          <w:rFonts w:eastAsia="Calibri" w:cs="Times New Roman"/>
          <w:bCs/>
          <w:kern w:val="36"/>
          <w:sz w:val="28"/>
          <w:szCs w:val="28"/>
          <w:lang w:eastAsia="ru-RU"/>
        </w:rPr>
        <w:t>лет</w:t>
      </w:r>
      <w:r w:rsidR="00BA51D9"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>в</w:t>
      </w:r>
      <w:proofErr w:type="spellEnd"/>
      <w:r w:rsidR="00BA51D9"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". 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>Армавир 20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22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год.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Сборник 6 Всероссийской научно-практической конференции «Современные те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х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нологии в образовании»</w:t>
      </w:r>
      <w:r w:rsidR="00BA51D9"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>.</w:t>
      </w:r>
    </w:p>
    <w:p w:rsidR="00DD40E6" w:rsidRDefault="00616466" w:rsidP="00DD40E6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eastAsia="Calibri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eastAsia="Calibri" w:cs="Times New Roman"/>
          <w:bCs/>
          <w:kern w:val="36"/>
          <w:sz w:val="28"/>
          <w:szCs w:val="28"/>
          <w:lang w:eastAsia="ru-RU"/>
        </w:rPr>
        <w:t>Штельма</w:t>
      </w:r>
      <w:proofErr w:type="spellEnd"/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Н.А., </w:t>
      </w:r>
      <w:proofErr w:type="spellStart"/>
      <w:r>
        <w:rPr>
          <w:rFonts w:eastAsia="Calibri" w:cs="Times New Roman"/>
          <w:bCs/>
          <w:kern w:val="36"/>
          <w:sz w:val="28"/>
          <w:szCs w:val="28"/>
          <w:lang w:eastAsia="ru-RU"/>
        </w:rPr>
        <w:t>Рысакова</w:t>
      </w:r>
      <w:proofErr w:type="spellEnd"/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В.А статья «Использование метода интерв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ь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юирования-как способа развития социальной активности ребенк</w:t>
      </w:r>
      <w:proofErr w:type="gramStart"/>
      <w:r>
        <w:rPr>
          <w:rFonts w:eastAsia="Calibri" w:cs="Times New Roman"/>
          <w:bCs/>
          <w:kern w:val="36"/>
          <w:sz w:val="28"/>
          <w:szCs w:val="28"/>
          <w:lang w:eastAsia="ru-RU"/>
        </w:rPr>
        <w:t>а-</w:t>
      </w:r>
      <w:proofErr w:type="gramEnd"/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дошкольника»</w:t>
      </w:r>
      <w:r w:rsidRPr="00616466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>Армавир 20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22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год.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Сборник 6 Всероссийской научно-практической конференции «Современные технологии в образовании»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>.</w:t>
      </w:r>
    </w:p>
    <w:p w:rsidR="000C5217" w:rsidRDefault="000C5217" w:rsidP="00DD40E6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eastAsia="Calibri" w:cs="Times New Roman"/>
          <w:bCs/>
          <w:kern w:val="36"/>
          <w:sz w:val="28"/>
          <w:szCs w:val="28"/>
          <w:lang w:eastAsia="ru-RU"/>
        </w:rPr>
      </w:pPr>
      <w:r>
        <w:rPr>
          <w:rFonts w:eastAsia="Calibri" w:cs="Times New Roman"/>
          <w:bCs/>
          <w:kern w:val="36"/>
          <w:sz w:val="28"/>
          <w:szCs w:val="28"/>
          <w:lang w:eastAsia="ru-RU"/>
        </w:rPr>
        <w:lastRenderedPageBreak/>
        <w:t xml:space="preserve">Абрамович Е.А., </w:t>
      </w:r>
      <w:proofErr w:type="spellStart"/>
      <w:r>
        <w:rPr>
          <w:rFonts w:eastAsia="Calibri" w:cs="Times New Roman"/>
          <w:bCs/>
          <w:kern w:val="36"/>
          <w:sz w:val="28"/>
          <w:szCs w:val="28"/>
          <w:lang w:eastAsia="ru-RU"/>
        </w:rPr>
        <w:t>Гайдукова</w:t>
      </w:r>
      <w:proofErr w:type="spellEnd"/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Е.В., Беседина О.В. </w:t>
      </w:r>
      <w:proofErr w:type="spellStart"/>
      <w:r>
        <w:rPr>
          <w:rFonts w:eastAsia="Calibri" w:cs="Times New Roman"/>
          <w:bCs/>
          <w:kern w:val="36"/>
          <w:sz w:val="28"/>
          <w:szCs w:val="28"/>
          <w:lang w:eastAsia="ru-RU"/>
        </w:rPr>
        <w:t>сталья</w:t>
      </w:r>
      <w:proofErr w:type="spellEnd"/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«Педагогич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е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ские риски детского </w:t>
      </w:r>
      <w:proofErr w:type="spellStart"/>
      <w:r>
        <w:rPr>
          <w:rFonts w:eastAsia="Calibri" w:cs="Times New Roman"/>
          <w:bCs/>
          <w:kern w:val="36"/>
          <w:sz w:val="28"/>
          <w:szCs w:val="28"/>
          <w:lang w:eastAsia="ru-RU"/>
        </w:rPr>
        <w:t>блогерства</w:t>
      </w:r>
      <w:proofErr w:type="spellEnd"/>
      <w:r>
        <w:rPr>
          <w:rFonts w:eastAsia="Calibri" w:cs="Times New Roman"/>
          <w:bCs/>
          <w:kern w:val="36"/>
          <w:sz w:val="28"/>
          <w:szCs w:val="28"/>
          <w:lang w:eastAsia="ru-RU"/>
        </w:rPr>
        <w:t>»</w:t>
      </w:r>
      <w:r w:rsidRPr="000C5217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>Армавир 20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23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год.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Сборник материалов реги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о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нального научно-практического семинара «</w:t>
      </w:r>
      <w:proofErr w:type="spellStart"/>
      <w:r>
        <w:rPr>
          <w:rFonts w:eastAsia="Calibri" w:cs="Times New Roman"/>
          <w:bCs/>
          <w:kern w:val="36"/>
          <w:sz w:val="28"/>
          <w:szCs w:val="28"/>
          <w:lang w:eastAsia="ru-RU"/>
        </w:rPr>
        <w:t>Наука</w:t>
      </w:r>
      <w:proofErr w:type="gramStart"/>
      <w:r>
        <w:rPr>
          <w:rFonts w:eastAsia="Calibri" w:cs="Times New Roman"/>
          <w:bCs/>
          <w:kern w:val="36"/>
          <w:sz w:val="28"/>
          <w:szCs w:val="28"/>
          <w:lang w:eastAsia="ru-RU"/>
        </w:rPr>
        <w:t>.О</w:t>
      </w:r>
      <w:proofErr w:type="gramEnd"/>
      <w:r>
        <w:rPr>
          <w:rFonts w:eastAsia="Calibri" w:cs="Times New Roman"/>
          <w:bCs/>
          <w:kern w:val="36"/>
          <w:sz w:val="28"/>
          <w:szCs w:val="28"/>
          <w:lang w:eastAsia="ru-RU"/>
        </w:rPr>
        <w:t>бразование.Практика</w:t>
      </w:r>
      <w:proofErr w:type="spellEnd"/>
      <w:r>
        <w:rPr>
          <w:rFonts w:eastAsia="Calibri" w:cs="Times New Roman"/>
          <w:bCs/>
          <w:kern w:val="36"/>
          <w:sz w:val="28"/>
          <w:szCs w:val="28"/>
          <w:lang w:eastAsia="ru-RU"/>
        </w:rPr>
        <w:t>»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>.</w:t>
      </w:r>
    </w:p>
    <w:p w:rsidR="00DD40E6" w:rsidRPr="00DD40E6" w:rsidRDefault="00DD40E6" w:rsidP="00DD40E6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eastAsia="Calibri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eastAsia="Calibri" w:cs="Times New Roman"/>
          <w:bCs/>
          <w:kern w:val="36"/>
          <w:sz w:val="28"/>
          <w:szCs w:val="28"/>
          <w:lang w:eastAsia="ru-RU"/>
        </w:rPr>
        <w:t>Колодченко</w:t>
      </w:r>
      <w:proofErr w:type="spellEnd"/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А.А., Беседина О.В.</w:t>
      </w:r>
      <w:r w:rsidR="000C5217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«</w:t>
      </w:r>
      <w:proofErr w:type="gramStart"/>
      <w:r w:rsidRPr="00DD40E6">
        <w:rPr>
          <w:rFonts w:eastAsia="Calibri" w:cs="Times New Roman"/>
          <w:bCs/>
          <w:kern w:val="36"/>
          <w:sz w:val="28"/>
          <w:szCs w:val="28"/>
          <w:lang w:eastAsia="ru-RU"/>
        </w:rPr>
        <w:t>Детское</w:t>
      </w:r>
      <w:proofErr w:type="gramEnd"/>
      <w:r w:rsidRPr="00DD40E6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DD40E6">
        <w:rPr>
          <w:rFonts w:eastAsia="Calibri" w:cs="Times New Roman"/>
          <w:bCs/>
          <w:kern w:val="36"/>
          <w:sz w:val="28"/>
          <w:szCs w:val="28"/>
          <w:lang w:eastAsia="ru-RU"/>
        </w:rPr>
        <w:t>блогерство</w:t>
      </w:r>
      <w:proofErr w:type="spellEnd"/>
      <w:r w:rsidRPr="00DD40E6">
        <w:rPr>
          <w:rFonts w:eastAsia="Calibri" w:cs="Times New Roman"/>
          <w:bCs/>
          <w:kern w:val="36"/>
          <w:sz w:val="28"/>
          <w:szCs w:val="28"/>
          <w:lang w:eastAsia="ru-RU"/>
        </w:rPr>
        <w:t>,  как один из способов влияния на эмоциональный интеллект воспитанников</w:t>
      </w:r>
      <w:r w:rsidR="000C5217">
        <w:rPr>
          <w:rFonts w:eastAsia="Calibri" w:cs="Times New Roman"/>
          <w:bCs/>
          <w:kern w:val="36"/>
          <w:sz w:val="28"/>
          <w:szCs w:val="28"/>
          <w:lang w:eastAsia="ru-RU"/>
        </w:rPr>
        <w:t>»</w:t>
      </w:r>
      <w:r w:rsidRPr="00DD40E6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. 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>Армавир 20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24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год.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Сборник материалов регионального научно-практического семинара «</w:t>
      </w:r>
      <w:proofErr w:type="spellStart"/>
      <w:r>
        <w:rPr>
          <w:rFonts w:eastAsia="Calibri" w:cs="Times New Roman"/>
          <w:bCs/>
          <w:kern w:val="36"/>
          <w:sz w:val="28"/>
          <w:szCs w:val="28"/>
          <w:lang w:eastAsia="ru-RU"/>
        </w:rPr>
        <w:t>Наука</w:t>
      </w:r>
      <w:proofErr w:type="gramStart"/>
      <w:r>
        <w:rPr>
          <w:rFonts w:eastAsia="Calibri" w:cs="Times New Roman"/>
          <w:bCs/>
          <w:kern w:val="36"/>
          <w:sz w:val="28"/>
          <w:szCs w:val="28"/>
          <w:lang w:eastAsia="ru-RU"/>
        </w:rPr>
        <w:t>.О</w:t>
      </w:r>
      <w:proofErr w:type="gramEnd"/>
      <w:r>
        <w:rPr>
          <w:rFonts w:eastAsia="Calibri" w:cs="Times New Roman"/>
          <w:bCs/>
          <w:kern w:val="36"/>
          <w:sz w:val="28"/>
          <w:szCs w:val="28"/>
          <w:lang w:eastAsia="ru-RU"/>
        </w:rPr>
        <w:t>бразование.Практика</w:t>
      </w:r>
      <w:proofErr w:type="spellEnd"/>
      <w:r>
        <w:rPr>
          <w:rFonts w:eastAsia="Calibri" w:cs="Times New Roman"/>
          <w:bCs/>
          <w:kern w:val="36"/>
          <w:sz w:val="28"/>
          <w:szCs w:val="28"/>
          <w:lang w:eastAsia="ru-RU"/>
        </w:rPr>
        <w:t>»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>.</w:t>
      </w:r>
    </w:p>
    <w:p w:rsidR="00BA51D9" w:rsidRDefault="00BA51D9" w:rsidP="00BA51D9">
      <w:pPr>
        <w:spacing w:line="360" w:lineRule="auto"/>
        <w:ind w:firstLine="567"/>
        <w:contextualSpacing/>
        <w:jc w:val="both"/>
        <w:rPr>
          <w:rFonts w:eastAsia="Calibri" w:cs="Times New Roman"/>
          <w:b/>
          <w:bCs/>
          <w:kern w:val="36"/>
          <w:sz w:val="28"/>
          <w:szCs w:val="28"/>
          <w:lang w:eastAsia="ru-RU"/>
        </w:rPr>
      </w:pPr>
      <w:r w:rsidRPr="00BA51D9">
        <w:rPr>
          <w:rFonts w:eastAsia="Calibri" w:cs="Times New Roman"/>
          <w:b/>
          <w:bCs/>
          <w:kern w:val="36"/>
          <w:sz w:val="28"/>
          <w:szCs w:val="28"/>
          <w:lang w:eastAsia="ru-RU"/>
        </w:rPr>
        <w:t>Фактор участия в практико-ориентированных мероприятиях:</w:t>
      </w:r>
    </w:p>
    <w:p w:rsidR="00DD40E6" w:rsidRPr="00DD40E6" w:rsidRDefault="00DD40E6" w:rsidP="00DD40E6">
      <w:pPr>
        <w:spacing w:line="360" w:lineRule="auto"/>
        <w:ind w:left="567"/>
        <w:contextualSpacing/>
        <w:rPr>
          <w:rFonts w:eastAsia="Calibri" w:cs="Times New Roman"/>
          <w:bCs/>
          <w:sz w:val="28"/>
          <w:szCs w:val="28"/>
          <w:lang w:eastAsia="ru-RU"/>
        </w:rPr>
      </w:pPr>
    </w:p>
    <w:p w:rsidR="00DD40E6" w:rsidRDefault="00DD40E6" w:rsidP="000C5217">
      <w:pPr>
        <w:spacing w:line="360" w:lineRule="auto"/>
        <w:contextualSpacing/>
        <w:rPr>
          <w:rFonts w:eastAsia="Calibri" w:cs="Times New Roman"/>
          <w:bCs/>
          <w:kern w:val="36"/>
          <w:sz w:val="28"/>
          <w:szCs w:val="28"/>
          <w:lang w:eastAsia="ru-RU"/>
        </w:rPr>
      </w:pPr>
      <w:r w:rsidRPr="00DD40E6">
        <w:rPr>
          <w:rFonts w:eastAsia="Calibri" w:cs="Times New Roman"/>
          <w:b/>
          <w:bCs/>
          <w:i/>
          <w:kern w:val="36"/>
          <w:sz w:val="28"/>
          <w:szCs w:val="28"/>
          <w:lang w:eastAsia="ru-RU"/>
        </w:rPr>
        <w:t>на федеральном уровне:</w:t>
      </w:r>
      <w:r w:rsidRPr="00DD40E6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</w:t>
      </w:r>
    </w:p>
    <w:p w:rsidR="00DD40E6" w:rsidRPr="000C5217" w:rsidRDefault="00DD40E6" w:rsidP="000C5217">
      <w:pPr>
        <w:pStyle w:val="a7"/>
        <w:numPr>
          <w:ilvl w:val="0"/>
          <w:numId w:val="13"/>
        </w:numPr>
        <w:spacing w:line="360" w:lineRule="auto"/>
        <w:ind w:left="426"/>
        <w:rPr>
          <w:rFonts w:eastAsia="Calibri" w:cs="Times New Roman"/>
          <w:bCs/>
          <w:sz w:val="28"/>
          <w:szCs w:val="28"/>
          <w:lang w:eastAsia="ru-RU"/>
        </w:rPr>
      </w:pPr>
      <w:r w:rsidRPr="000C5217">
        <w:rPr>
          <w:rFonts w:eastAsia="Calibri" w:cs="Times New Roman"/>
          <w:bCs/>
          <w:kern w:val="36"/>
          <w:sz w:val="28"/>
          <w:szCs w:val="28"/>
          <w:lang w:eastAsia="ru-RU"/>
        </w:rPr>
        <w:t>Участие воспитателя Абрамович Е.А.. в 7 Всероссийской научно-практической конференции «Современные технологии в образовании</w:t>
      </w:r>
      <w:r w:rsidR="000C5217">
        <w:rPr>
          <w:rFonts w:eastAsia="Calibri" w:cs="Times New Roman"/>
          <w:bCs/>
          <w:kern w:val="36"/>
          <w:sz w:val="28"/>
          <w:szCs w:val="28"/>
          <w:lang w:eastAsia="ru-RU"/>
        </w:rPr>
        <w:t>» с</w:t>
      </w:r>
      <w:r w:rsidRPr="000C5217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д</w:t>
      </w:r>
      <w:r w:rsidRPr="000C5217">
        <w:rPr>
          <w:rFonts w:eastAsia="Calibri" w:cs="Times New Roman"/>
          <w:bCs/>
          <w:kern w:val="36"/>
          <w:sz w:val="28"/>
          <w:szCs w:val="28"/>
          <w:lang w:eastAsia="ru-RU"/>
        </w:rPr>
        <w:t>о</w:t>
      </w:r>
      <w:r w:rsidRPr="000C5217">
        <w:rPr>
          <w:rFonts w:eastAsia="Calibri" w:cs="Times New Roman"/>
          <w:bCs/>
          <w:kern w:val="36"/>
          <w:sz w:val="28"/>
          <w:szCs w:val="28"/>
          <w:lang w:eastAsia="ru-RU"/>
        </w:rPr>
        <w:t>кладом: «Формирование диалогического взаимодействия у старших дошкол</w:t>
      </w:r>
      <w:r w:rsidRPr="000C5217">
        <w:rPr>
          <w:rFonts w:eastAsia="Calibri" w:cs="Times New Roman"/>
          <w:bCs/>
          <w:kern w:val="36"/>
          <w:sz w:val="28"/>
          <w:szCs w:val="28"/>
          <w:lang w:eastAsia="ru-RU"/>
        </w:rPr>
        <w:t>ь</w:t>
      </w:r>
      <w:r w:rsidRPr="000C5217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ников, как средство развития коммуникации». </w:t>
      </w:r>
    </w:p>
    <w:p w:rsidR="00BA51D9" w:rsidRPr="00BA51D9" w:rsidRDefault="00BA51D9" w:rsidP="00BA51D9">
      <w:pPr>
        <w:spacing w:line="360" w:lineRule="auto"/>
        <w:contextualSpacing/>
        <w:jc w:val="both"/>
        <w:rPr>
          <w:rFonts w:eastAsia="Calibri" w:cs="Times New Roman"/>
          <w:b/>
          <w:bCs/>
          <w:i/>
          <w:kern w:val="36"/>
          <w:sz w:val="28"/>
          <w:szCs w:val="28"/>
          <w:lang w:eastAsia="ru-RU"/>
        </w:rPr>
      </w:pPr>
      <w:r w:rsidRPr="00BA51D9">
        <w:rPr>
          <w:rFonts w:eastAsia="Calibri" w:cs="Times New Roman"/>
          <w:b/>
          <w:bCs/>
          <w:i/>
          <w:kern w:val="36"/>
          <w:sz w:val="28"/>
          <w:szCs w:val="28"/>
          <w:lang w:eastAsia="ru-RU"/>
        </w:rPr>
        <w:t>на региональном уровне:</w:t>
      </w:r>
    </w:p>
    <w:p w:rsidR="00616466" w:rsidRPr="00616466" w:rsidRDefault="003F2A95" w:rsidP="00756873">
      <w:pPr>
        <w:pStyle w:val="a7"/>
        <w:numPr>
          <w:ilvl w:val="0"/>
          <w:numId w:val="9"/>
        </w:numPr>
        <w:shd w:val="clear" w:color="auto" w:fill="FFFFFF"/>
        <w:tabs>
          <w:tab w:val="num" w:pos="720"/>
        </w:tabs>
        <w:spacing w:line="360" w:lineRule="auto"/>
        <w:ind w:left="357" w:hanging="357"/>
        <w:jc w:val="both"/>
        <w:rPr>
          <w:rFonts w:eastAsia="Calibri" w:cs="Times New Roman"/>
          <w:bCs/>
          <w:sz w:val="28"/>
          <w:szCs w:val="28"/>
        </w:rPr>
      </w:pPr>
      <w:r>
        <w:rPr>
          <w:rFonts w:eastAsia="Calibri" w:cs="Times New Roman"/>
          <w:bCs/>
          <w:kern w:val="36"/>
          <w:sz w:val="28"/>
          <w:szCs w:val="28"/>
          <w:lang w:eastAsia="ru-RU"/>
        </w:rPr>
        <w:t>У</w:t>
      </w:r>
      <w:r w:rsidRPr="00616466">
        <w:rPr>
          <w:rFonts w:eastAsia="Calibri" w:cs="Times New Roman"/>
          <w:bCs/>
          <w:kern w:val="36"/>
          <w:sz w:val="28"/>
          <w:szCs w:val="28"/>
          <w:lang w:eastAsia="ru-RU"/>
        </w:rPr>
        <w:t>част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ие</w:t>
      </w:r>
      <w:r w:rsidRPr="00616466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с</w:t>
      </w:r>
      <w:r w:rsidR="00616466" w:rsidRPr="00616466">
        <w:rPr>
          <w:rFonts w:eastAsia="Calibri" w:cs="Times New Roman"/>
          <w:bCs/>
          <w:kern w:val="36"/>
          <w:sz w:val="28"/>
          <w:szCs w:val="28"/>
          <w:lang w:eastAsia="ru-RU"/>
        </w:rPr>
        <w:t>тарш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его</w:t>
      </w:r>
      <w:r w:rsidR="00616466" w:rsidRPr="00616466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в</w:t>
      </w:r>
      <w:r w:rsidR="00BA51D9" w:rsidRPr="00616466">
        <w:rPr>
          <w:rFonts w:eastAsia="Calibri" w:cs="Times New Roman"/>
          <w:bCs/>
          <w:kern w:val="36"/>
          <w:sz w:val="28"/>
          <w:szCs w:val="28"/>
          <w:lang w:eastAsia="ru-RU"/>
        </w:rPr>
        <w:t>оспитател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я</w:t>
      </w:r>
      <w:r w:rsidR="00BA51D9" w:rsidRPr="00616466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616466" w:rsidRPr="00616466">
        <w:rPr>
          <w:rFonts w:eastAsia="Calibri" w:cs="Times New Roman"/>
          <w:bCs/>
          <w:kern w:val="36"/>
          <w:sz w:val="28"/>
          <w:szCs w:val="28"/>
          <w:lang w:eastAsia="ru-RU"/>
        </w:rPr>
        <w:t>Колодченко</w:t>
      </w:r>
      <w:proofErr w:type="spellEnd"/>
      <w:r w:rsidR="00616466" w:rsidRPr="00616466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А.А.</w:t>
      </w:r>
      <w:r w:rsidR="00BA51D9" w:rsidRPr="00616466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в </w:t>
      </w:r>
      <w:r w:rsidR="00616466" w:rsidRPr="00616466">
        <w:rPr>
          <w:rFonts w:eastAsia="Calibri" w:cs="Times New Roman"/>
          <w:bCs/>
          <w:sz w:val="28"/>
          <w:szCs w:val="28"/>
        </w:rPr>
        <w:t>научно-практическ</w:t>
      </w:r>
      <w:r w:rsidR="00616466">
        <w:rPr>
          <w:rFonts w:eastAsia="Calibri" w:cs="Times New Roman"/>
          <w:bCs/>
          <w:sz w:val="28"/>
          <w:szCs w:val="28"/>
        </w:rPr>
        <w:t>о</w:t>
      </w:r>
      <w:r>
        <w:rPr>
          <w:rFonts w:eastAsia="Calibri" w:cs="Times New Roman"/>
          <w:bCs/>
          <w:sz w:val="28"/>
          <w:szCs w:val="28"/>
        </w:rPr>
        <w:t>м</w:t>
      </w:r>
      <w:r w:rsidR="00616466" w:rsidRPr="00616466">
        <w:rPr>
          <w:rFonts w:eastAsia="Calibri" w:cs="Times New Roman"/>
          <w:bCs/>
          <w:sz w:val="28"/>
          <w:szCs w:val="28"/>
        </w:rPr>
        <w:t xml:space="preserve"> се</w:t>
      </w:r>
      <w:r>
        <w:rPr>
          <w:rFonts w:eastAsia="Calibri" w:cs="Times New Roman"/>
          <w:bCs/>
          <w:sz w:val="28"/>
          <w:szCs w:val="28"/>
        </w:rPr>
        <w:t>м</w:t>
      </w:r>
      <w:r>
        <w:rPr>
          <w:rFonts w:eastAsia="Calibri" w:cs="Times New Roman"/>
          <w:bCs/>
          <w:sz w:val="28"/>
          <w:szCs w:val="28"/>
        </w:rPr>
        <w:t>и</w:t>
      </w:r>
      <w:r w:rsidR="00616466" w:rsidRPr="00616466">
        <w:rPr>
          <w:rFonts w:eastAsia="Calibri" w:cs="Times New Roman"/>
          <w:bCs/>
          <w:sz w:val="28"/>
          <w:szCs w:val="28"/>
        </w:rPr>
        <w:t>нар</w:t>
      </w:r>
      <w:r>
        <w:rPr>
          <w:rFonts w:eastAsia="Calibri" w:cs="Times New Roman"/>
          <w:bCs/>
          <w:sz w:val="28"/>
          <w:szCs w:val="28"/>
        </w:rPr>
        <w:t>е ФГБОУ ВО АГПУ</w:t>
      </w:r>
      <w:r w:rsidR="00616466" w:rsidRPr="00616466">
        <w:rPr>
          <w:rFonts w:eastAsia="Calibri" w:cs="Times New Roman"/>
          <w:bCs/>
          <w:sz w:val="28"/>
          <w:szCs w:val="28"/>
        </w:rPr>
        <w:t>: «Формирование лидерства в дошкольном возрасте: проблемы и пути их решения»</w:t>
      </w:r>
      <w:r w:rsidR="00616466">
        <w:rPr>
          <w:rFonts w:eastAsia="Calibri" w:cs="Times New Roman"/>
          <w:bCs/>
          <w:sz w:val="28"/>
          <w:szCs w:val="28"/>
        </w:rPr>
        <w:t>. Выступление с докладом: «</w:t>
      </w:r>
      <w:proofErr w:type="gramStart"/>
      <w:r w:rsidR="00616466" w:rsidRPr="00616466">
        <w:rPr>
          <w:rFonts w:eastAsia="Calibri" w:cs="Times New Roman"/>
          <w:sz w:val="28"/>
          <w:szCs w:val="28"/>
        </w:rPr>
        <w:t>Детское</w:t>
      </w:r>
      <w:proofErr w:type="gramEnd"/>
      <w:r w:rsidR="00616466" w:rsidRPr="00616466">
        <w:rPr>
          <w:rFonts w:eastAsia="Calibri" w:cs="Times New Roman"/>
          <w:sz w:val="28"/>
          <w:szCs w:val="28"/>
        </w:rPr>
        <w:t xml:space="preserve"> </w:t>
      </w:r>
      <w:proofErr w:type="spellStart"/>
      <w:r w:rsidR="00616466" w:rsidRPr="00616466">
        <w:rPr>
          <w:rFonts w:eastAsia="Calibri" w:cs="Times New Roman"/>
          <w:sz w:val="28"/>
          <w:szCs w:val="28"/>
        </w:rPr>
        <w:t>блогерство</w:t>
      </w:r>
      <w:proofErr w:type="spellEnd"/>
      <w:r w:rsidR="00616466" w:rsidRPr="00616466">
        <w:rPr>
          <w:rFonts w:eastAsia="Calibri" w:cs="Times New Roman"/>
          <w:sz w:val="28"/>
          <w:szCs w:val="28"/>
        </w:rPr>
        <w:t>: возможности формирования лидерских качеств у ребенка</w:t>
      </w:r>
      <w:r>
        <w:rPr>
          <w:rFonts w:eastAsia="Calibri" w:cs="Times New Roman"/>
          <w:sz w:val="28"/>
          <w:szCs w:val="28"/>
        </w:rPr>
        <w:t>»</w:t>
      </w:r>
    </w:p>
    <w:p w:rsidR="00616466" w:rsidRPr="00616466" w:rsidRDefault="00616466" w:rsidP="00616466">
      <w:pPr>
        <w:shd w:val="clear" w:color="auto" w:fill="FFFFFF"/>
        <w:tabs>
          <w:tab w:val="num" w:pos="720"/>
        </w:tabs>
        <w:ind w:left="720" w:hanging="360"/>
        <w:rPr>
          <w:rFonts w:eastAsia="Calibri" w:cs="Times New Roman"/>
          <w:sz w:val="28"/>
          <w:szCs w:val="28"/>
        </w:rPr>
      </w:pPr>
    </w:p>
    <w:p w:rsidR="00BA51D9" w:rsidRPr="00BA51D9" w:rsidRDefault="00BA51D9" w:rsidP="003F2A95">
      <w:pPr>
        <w:spacing w:line="360" w:lineRule="auto"/>
        <w:contextualSpacing/>
        <w:jc w:val="both"/>
        <w:rPr>
          <w:rFonts w:eastAsia="Calibri" w:cs="Times New Roman"/>
          <w:bCs/>
          <w:kern w:val="36"/>
          <w:sz w:val="28"/>
          <w:szCs w:val="28"/>
          <w:lang w:eastAsia="ru-RU"/>
        </w:rPr>
      </w:pPr>
      <w:r w:rsidRPr="00BA51D9">
        <w:rPr>
          <w:rFonts w:eastAsia="Calibri" w:cs="Times New Roman"/>
          <w:b/>
          <w:bCs/>
          <w:i/>
          <w:kern w:val="36"/>
          <w:sz w:val="28"/>
          <w:szCs w:val="28"/>
          <w:lang w:eastAsia="ru-RU"/>
        </w:rPr>
        <w:t>на муниципальном уровне:</w:t>
      </w:r>
    </w:p>
    <w:p w:rsidR="00BA51D9" w:rsidRPr="000C5217" w:rsidRDefault="00BA51D9" w:rsidP="000C5217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Участие воспитателя </w:t>
      </w:r>
      <w:proofErr w:type="spellStart"/>
      <w:r w:rsidR="003F2A95">
        <w:rPr>
          <w:rFonts w:eastAsia="Calibri" w:cs="Times New Roman"/>
          <w:bCs/>
          <w:kern w:val="36"/>
          <w:sz w:val="28"/>
          <w:szCs w:val="28"/>
          <w:lang w:eastAsia="ru-RU"/>
        </w:rPr>
        <w:t>Рысаковой</w:t>
      </w:r>
      <w:proofErr w:type="spellEnd"/>
      <w:r w:rsidR="003F2A95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В.А.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. в </w:t>
      </w:r>
      <w:r w:rsidR="003F2A95">
        <w:rPr>
          <w:rFonts w:eastAsia="Calibri" w:cs="Times New Roman"/>
          <w:bCs/>
          <w:kern w:val="36"/>
          <w:sz w:val="28"/>
          <w:szCs w:val="28"/>
          <w:lang w:eastAsia="ru-RU"/>
        </w:rPr>
        <w:t>муниципальном этапе конку</w:t>
      </w:r>
      <w:r w:rsidR="003F2A95">
        <w:rPr>
          <w:rFonts w:eastAsia="Calibri" w:cs="Times New Roman"/>
          <w:bCs/>
          <w:kern w:val="36"/>
          <w:sz w:val="28"/>
          <w:szCs w:val="28"/>
          <w:lang w:eastAsia="ru-RU"/>
        </w:rPr>
        <w:t>р</w:t>
      </w:r>
      <w:r w:rsidR="003F2A95">
        <w:rPr>
          <w:rFonts w:eastAsia="Calibri" w:cs="Times New Roman"/>
          <w:bCs/>
          <w:kern w:val="36"/>
          <w:sz w:val="28"/>
          <w:szCs w:val="28"/>
          <w:lang w:eastAsia="ru-RU"/>
        </w:rPr>
        <w:t>са «Воспитатель года</w:t>
      </w:r>
      <w:r w:rsidR="000C5217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Кубани 2022</w:t>
      </w:r>
      <w:r w:rsidR="003F2A95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». 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</w:t>
      </w:r>
      <w:r w:rsidR="003F2A95">
        <w:rPr>
          <w:rFonts w:eastAsia="Calibri" w:cs="Times New Roman"/>
          <w:bCs/>
          <w:kern w:val="36"/>
          <w:sz w:val="28"/>
          <w:szCs w:val="28"/>
          <w:lang w:eastAsia="ru-RU"/>
        </w:rPr>
        <w:t>Совместная деятельность с детьми подгот</w:t>
      </w:r>
      <w:r w:rsidR="003F2A95">
        <w:rPr>
          <w:rFonts w:eastAsia="Calibri" w:cs="Times New Roman"/>
          <w:bCs/>
          <w:kern w:val="36"/>
          <w:sz w:val="28"/>
          <w:szCs w:val="28"/>
          <w:lang w:eastAsia="ru-RU"/>
        </w:rPr>
        <w:t>о</w:t>
      </w:r>
      <w:r w:rsidR="00726F47">
        <w:rPr>
          <w:rFonts w:eastAsia="Calibri" w:cs="Times New Roman"/>
          <w:bCs/>
          <w:kern w:val="36"/>
          <w:sz w:val="28"/>
          <w:szCs w:val="28"/>
          <w:lang w:eastAsia="ru-RU"/>
        </w:rPr>
        <w:t>вительной группы: «</w:t>
      </w:r>
      <w:r w:rsidR="003F2A95">
        <w:rPr>
          <w:rFonts w:eastAsia="Calibri" w:cs="Times New Roman"/>
          <w:bCs/>
          <w:kern w:val="36"/>
          <w:sz w:val="28"/>
          <w:szCs w:val="28"/>
          <w:lang w:eastAsia="ru-RU"/>
        </w:rPr>
        <w:t>Способы передачи информации методом техники ЭМОДЗИ»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0C5217" w:rsidRPr="00726F47" w:rsidRDefault="000C5217" w:rsidP="00726F47">
      <w:pPr>
        <w:numPr>
          <w:ilvl w:val="0"/>
          <w:numId w:val="2"/>
        </w:numPr>
        <w:spacing w:line="360" w:lineRule="auto"/>
        <w:ind w:left="0" w:firstLine="567"/>
        <w:contextualSpacing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Участие воспитателя </w:t>
      </w:r>
      <w:proofErr w:type="spellStart"/>
      <w:r>
        <w:rPr>
          <w:rFonts w:eastAsia="Calibri" w:cs="Times New Roman"/>
          <w:bCs/>
          <w:kern w:val="36"/>
          <w:sz w:val="28"/>
          <w:szCs w:val="28"/>
          <w:lang w:eastAsia="ru-RU"/>
        </w:rPr>
        <w:t>Гайдуковой</w:t>
      </w:r>
      <w:proofErr w:type="spellEnd"/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Е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. в 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муниципальном этапе конкурса «Воспитатель года Кубани 202</w:t>
      </w:r>
      <w:r w:rsidR="00415985">
        <w:rPr>
          <w:rFonts w:eastAsia="Calibri" w:cs="Times New Roman"/>
          <w:bCs/>
          <w:kern w:val="36"/>
          <w:sz w:val="28"/>
          <w:szCs w:val="28"/>
          <w:lang w:eastAsia="ru-RU"/>
        </w:rPr>
        <w:t>3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». 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Совместная деятельность с детьми подготов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и</w:t>
      </w:r>
      <w:r>
        <w:rPr>
          <w:rFonts w:eastAsia="Calibri" w:cs="Times New Roman"/>
          <w:bCs/>
          <w:kern w:val="36"/>
          <w:sz w:val="28"/>
          <w:szCs w:val="28"/>
          <w:lang w:eastAsia="ru-RU"/>
        </w:rPr>
        <w:t>тель</w:t>
      </w:r>
      <w:r w:rsidR="00415985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ной группы: «Юные </w:t>
      </w:r>
      <w:proofErr w:type="spellStart"/>
      <w:r w:rsidR="00415985">
        <w:rPr>
          <w:rFonts w:eastAsia="Calibri" w:cs="Times New Roman"/>
          <w:bCs/>
          <w:kern w:val="36"/>
          <w:sz w:val="28"/>
          <w:szCs w:val="28"/>
          <w:lang w:eastAsia="ru-RU"/>
        </w:rPr>
        <w:t>блогеры</w:t>
      </w:r>
      <w:proofErr w:type="spellEnd"/>
      <w:r>
        <w:rPr>
          <w:rFonts w:eastAsia="Calibri" w:cs="Times New Roman"/>
          <w:bCs/>
          <w:kern w:val="36"/>
          <w:sz w:val="28"/>
          <w:szCs w:val="28"/>
          <w:lang w:eastAsia="ru-RU"/>
        </w:rPr>
        <w:t>»</w:t>
      </w:r>
      <w:r w:rsidRPr="00BA51D9">
        <w:rPr>
          <w:rFonts w:eastAsia="Calibri" w:cs="Times New Roman"/>
          <w:bCs/>
          <w:kern w:val="36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:rsidR="00BA51D9" w:rsidRPr="00BA51D9" w:rsidRDefault="00BA51D9" w:rsidP="00BA51D9">
      <w:pPr>
        <w:spacing w:line="360" w:lineRule="auto"/>
        <w:ind w:firstLine="567"/>
        <w:rPr>
          <w:rFonts w:eastAsia="Calibri" w:cs="Times New Roman"/>
          <w:sz w:val="28"/>
          <w:szCs w:val="28"/>
        </w:rPr>
      </w:pPr>
      <w:r w:rsidRPr="00BA51D9">
        <w:rPr>
          <w:rFonts w:eastAsia="Calibri" w:cs="Times New Roman"/>
          <w:b/>
          <w:i/>
          <w:sz w:val="28"/>
          <w:szCs w:val="28"/>
        </w:rPr>
        <w:t>В целом можно сделать вывод, что все поставленные задачи по реализ</w:t>
      </w:r>
      <w:r w:rsidRPr="00BA51D9">
        <w:rPr>
          <w:rFonts w:eastAsia="Calibri" w:cs="Times New Roman"/>
          <w:b/>
          <w:i/>
          <w:sz w:val="28"/>
          <w:szCs w:val="28"/>
        </w:rPr>
        <w:t>а</w:t>
      </w:r>
      <w:r w:rsidRPr="00BA51D9">
        <w:rPr>
          <w:rFonts w:eastAsia="Calibri" w:cs="Times New Roman"/>
          <w:b/>
          <w:i/>
          <w:sz w:val="28"/>
          <w:szCs w:val="28"/>
        </w:rPr>
        <w:t>ции инновационного проекта успешно решены. Полученные результаты эк</w:t>
      </w:r>
      <w:r w:rsidRPr="00BA51D9">
        <w:rPr>
          <w:rFonts w:eastAsia="Calibri" w:cs="Times New Roman"/>
          <w:b/>
          <w:i/>
          <w:sz w:val="28"/>
          <w:szCs w:val="28"/>
        </w:rPr>
        <w:t>с</w:t>
      </w:r>
      <w:r w:rsidRPr="00BA51D9">
        <w:rPr>
          <w:rFonts w:eastAsia="Calibri" w:cs="Times New Roman"/>
          <w:b/>
          <w:i/>
          <w:sz w:val="28"/>
          <w:szCs w:val="28"/>
        </w:rPr>
        <w:t>периментальной деятельности размещены на сайте МАДОУ №48 г. Армав</w:t>
      </w:r>
      <w:r w:rsidRPr="00BA51D9">
        <w:rPr>
          <w:rFonts w:eastAsia="Calibri" w:cs="Times New Roman"/>
          <w:b/>
          <w:i/>
          <w:sz w:val="28"/>
          <w:szCs w:val="28"/>
        </w:rPr>
        <w:t>и</w:t>
      </w:r>
      <w:r w:rsidRPr="00BA51D9">
        <w:rPr>
          <w:rFonts w:eastAsia="Calibri" w:cs="Times New Roman"/>
          <w:b/>
          <w:i/>
          <w:sz w:val="28"/>
          <w:szCs w:val="28"/>
        </w:rPr>
        <w:t>ра</w:t>
      </w:r>
      <w:r w:rsidRPr="00BA51D9">
        <w:rPr>
          <w:rFonts w:eastAsia="Calibri" w:cs="Times New Roman"/>
          <w:sz w:val="28"/>
          <w:szCs w:val="28"/>
        </w:rPr>
        <w:t>.</w:t>
      </w:r>
    </w:p>
    <w:p w:rsidR="00BA51D9" w:rsidRPr="00BA51D9" w:rsidRDefault="00BA51D9" w:rsidP="00BA51D9">
      <w:pPr>
        <w:spacing w:line="360" w:lineRule="auto"/>
        <w:rPr>
          <w:rFonts w:eastAsia="Calibri" w:cs="Times New Roman"/>
          <w:sz w:val="28"/>
          <w:szCs w:val="28"/>
        </w:rPr>
      </w:pPr>
    </w:p>
    <w:p w:rsidR="00BA51D9" w:rsidRPr="00BA51D9" w:rsidRDefault="00BA51D9" w:rsidP="00BA51D9">
      <w:pPr>
        <w:rPr>
          <w:rFonts w:eastAsia="Calibri" w:cs="Times New Roman"/>
        </w:rPr>
      </w:pPr>
    </w:p>
    <w:p w:rsidR="0086449F" w:rsidRDefault="0086449F" w:rsidP="00BA51D9">
      <w:pPr>
        <w:spacing w:line="360" w:lineRule="auto"/>
        <w:jc w:val="both"/>
        <w:rPr>
          <w:b/>
          <w:sz w:val="28"/>
          <w:szCs w:val="28"/>
        </w:rPr>
      </w:pPr>
    </w:p>
    <w:sectPr w:rsidR="0086449F" w:rsidSect="00D4129C">
      <w:footerReference w:type="default" r:id="rId12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EA" w:rsidRDefault="00A86EEA" w:rsidP="00A16172">
      <w:pPr>
        <w:spacing w:line="240" w:lineRule="auto"/>
      </w:pPr>
      <w:r>
        <w:separator/>
      </w:r>
    </w:p>
  </w:endnote>
  <w:endnote w:type="continuationSeparator" w:id="0">
    <w:p w:rsidR="00A86EEA" w:rsidRDefault="00A86EEA" w:rsidP="00A16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96418"/>
    </w:sdtPr>
    <w:sdtEndPr/>
    <w:sdtContent>
      <w:p w:rsidR="00616466" w:rsidRDefault="006164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F4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16466" w:rsidRDefault="006164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EA" w:rsidRDefault="00A86EEA" w:rsidP="00A16172">
      <w:pPr>
        <w:spacing w:line="240" w:lineRule="auto"/>
      </w:pPr>
      <w:r>
        <w:separator/>
      </w:r>
    </w:p>
  </w:footnote>
  <w:footnote w:type="continuationSeparator" w:id="0">
    <w:p w:rsidR="00A86EEA" w:rsidRDefault="00A86EEA" w:rsidP="00A161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ED3"/>
    <w:multiLevelType w:val="hybridMultilevel"/>
    <w:tmpl w:val="60A2C5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085373"/>
    <w:multiLevelType w:val="hybridMultilevel"/>
    <w:tmpl w:val="52203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A4E84"/>
    <w:multiLevelType w:val="hybridMultilevel"/>
    <w:tmpl w:val="25DCCD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042DE"/>
    <w:multiLevelType w:val="hybridMultilevel"/>
    <w:tmpl w:val="11A077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EC53FF"/>
    <w:multiLevelType w:val="hybridMultilevel"/>
    <w:tmpl w:val="88E65A86"/>
    <w:lvl w:ilvl="0" w:tplc="ACD4B3C2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73538"/>
    <w:multiLevelType w:val="hybridMultilevel"/>
    <w:tmpl w:val="DF7C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12351"/>
    <w:multiLevelType w:val="hybridMultilevel"/>
    <w:tmpl w:val="6DB06D9A"/>
    <w:lvl w:ilvl="0" w:tplc="F656FE6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17A31"/>
    <w:multiLevelType w:val="multilevel"/>
    <w:tmpl w:val="026AD65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abstractNum w:abstractNumId="9">
    <w:nsid w:val="7A4032B2"/>
    <w:multiLevelType w:val="hybridMultilevel"/>
    <w:tmpl w:val="FB045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2ACC5AE">
      <w:start w:val="4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CC0F28"/>
    <w:multiLevelType w:val="hybridMultilevel"/>
    <w:tmpl w:val="0E2AAD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C3F3F"/>
    <w:multiLevelType w:val="hybridMultilevel"/>
    <w:tmpl w:val="92C28C02"/>
    <w:lvl w:ilvl="0" w:tplc="C8E48A36">
      <w:start w:val="1"/>
      <w:numFmt w:val="bullet"/>
      <w:lvlText w:val=""/>
      <w:lvlJc w:val="left"/>
      <w:pPr>
        <w:ind w:left="503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971CA8"/>
    <w:multiLevelType w:val="multilevel"/>
    <w:tmpl w:val="266C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172"/>
    <w:rsid w:val="00062970"/>
    <w:rsid w:val="00066D70"/>
    <w:rsid w:val="000745E6"/>
    <w:rsid w:val="00080DCE"/>
    <w:rsid w:val="0008166C"/>
    <w:rsid w:val="00082E10"/>
    <w:rsid w:val="00083370"/>
    <w:rsid w:val="000836FE"/>
    <w:rsid w:val="000944E1"/>
    <w:rsid w:val="000A0BCD"/>
    <w:rsid w:val="000A10CB"/>
    <w:rsid w:val="000A16C2"/>
    <w:rsid w:val="000A719B"/>
    <w:rsid w:val="000B5910"/>
    <w:rsid w:val="000B774E"/>
    <w:rsid w:val="000C5217"/>
    <w:rsid w:val="000F50A6"/>
    <w:rsid w:val="00106955"/>
    <w:rsid w:val="0010745F"/>
    <w:rsid w:val="00111957"/>
    <w:rsid w:val="001234A7"/>
    <w:rsid w:val="00126DA7"/>
    <w:rsid w:val="001621D6"/>
    <w:rsid w:val="001A0DBC"/>
    <w:rsid w:val="001B110A"/>
    <w:rsid w:val="001B113A"/>
    <w:rsid w:val="001B591E"/>
    <w:rsid w:val="001C29C7"/>
    <w:rsid w:val="001E353B"/>
    <w:rsid w:val="001E616D"/>
    <w:rsid w:val="001F5B96"/>
    <w:rsid w:val="00202CB4"/>
    <w:rsid w:val="0020474B"/>
    <w:rsid w:val="0021588F"/>
    <w:rsid w:val="00232780"/>
    <w:rsid w:val="00244231"/>
    <w:rsid w:val="00255640"/>
    <w:rsid w:val="00262BEB"/>
    <w:rsid w:val="00264B1C"/>
    <w:rsid w:val="00265443"/>
    <w:rsid w:val="002808A9"/>
    <w:rsid w:val="002817EC"/>
    <w:rsid w:val="00290DB8"/>
    <w:rsid w:val="00294C38"/>
    <w:rsid w:val="002A4341"/>
    <w:rsid w:val="002B1F8E"/>
    <w:rsid w:val="002B4FC5"/>
    <w:rsid w:val="002B6538"/>
    <w:rsid w:val="002F70DF"/>
    <w:rsid w:val="00304337"/>
    <w:rsid w:val="00331E26"/>
    <w:rsid w:val="00363F61"/>
    <w:rsid w:val="00366EC2"/>
    <w:rsid w:val="003727F8"/>
    <w:rsid w:val="00382683"/>
    <w:rsid w:val="003A00E8"/>
    <w:rsid w:val="003B3BEA"/>
    <w:rsid w:val="003B4026"/>
    <w:rsid w:val="003D1321"/>
    <w:rsid w:val="003D6A31"/>
    <w:rsid w:val="003D7191"/>
    <w:rsid w:val="003F2A95"/>
    <w:rsid w:val="003F3041"/>
    <w:rsid w:val="003F488F"/>
    <w:rsid w:val="0041174B"/>
    <w:rsid w:val="00411BBE"/>
    <w:rsid w:val="00415985"/>
    <w:rsid w:val="0041636A"/>
    <w:rsid w:val="00437743"/>
    <w:rsid w:val="00455F9B"/>
    <w:rsid w:val="00472051"/>
    <w:rsid w:val="00481252"/>
    <w:rsid w:val="0048384E"/>
    <w:rsid w:val="004B18C7"/>
    <w:rsid w:val="004C66D6"/>
    <w:rsid w:val="004C7B51"/>
    <w:rsid w:val="004D4C34"/>
    <w:rsid w:val="004D5D9E"/>
    <w:rsid w:val="004D7B6E"/>
    <w:rsid w:val="004E02C6"/>
    <w:rsid w:val="004E74E0"/>
    <w:rsid w:val="004F225C"/>
    <w:rsid w:val="004F7685"/>
    <w:rsid w:val="005158F9"/>
    <w:rsid w:val="00562E33"/>
    <w:rsid w:val="00587F25"/>
    <w:rsid w:val="0059438D"/>
    <w:rsid w:val="0059584A"/>
    <w:rsid w:val="005A2794"/>
    <w:rsid w:val="005A4E61"/>
    <w:rsid w:val="005A7448"/>
    <w:rsid w:val="005B454E"/>
    <w:rsid w:val="005B56E1"/>
    <w:rsid w:val="005C35C0"/>
    <w:rsid w:val="005D6A9D"/>
    <w:rsid w:val="0060166B"/>
    <w:rsid w:val="00616466"/>
    <w:rsid w:val="00624C0E"/>
    <w:rsid w:val="0064565D"/>
    <w:rsid w:val="00657F0B"/>
    <w:rsid w:val="00670DAE"/>
    <w:rsid w:val="006B4A3D"/>
    <w:rsid w:val="006C47B7"/>
    <w:rsid w:val="006D2DCD"/>
    <w:rsid w:val="006D55C8"/>
    <w:rsid w:val="006E2DBF"/>
    <w:rsid w:val="006F2248"/>
    <w:rsid w:val="006F6E54"/>
    <w:rsid w:val="00700A52"/>
    <w:rsid w:val="007122CA"/>
    <w:rsid w:val="00726F47"/>
    <w:rsid w:val="00747311"/>
    <w:rsid w:val="007532C8"/>
    <w:rsid w:val="00756873"/>
    <w:rsid w:val="00777E11"/>
    <w:rsid w:val="00782104"/>
    <w:rsid w:val="00792D9E"/>
    <w:rsid w:val="007D3974"/>
    <w:rsid w:val="007F4FFA"/>
    <w:rsid w:val="007F5E2D"/>
    <w:rsid w:val="00806B59"/>
    <w:rsid w:val="008074EC"/>
    <w:rsid w:val="00811604"/>
    <w:rsid w:val="008204FA"/>
    <w:rsid w:val="0082058C"/>
    <w:rsid w:val="00825DFF"/>
    <w:rsid w:val="008305F3"/>
    <w:rsid w:val="00836D56"/>
    <w:rsid w:val="00837A3C"/>
    <w:rsid w:val="00845EF0"/>
    <w:rsid w:val="008464C2"/>
    <w:rsid w:val="00854912"/>
    <w:rsid w:val="00857BB9"/>
    <w:rsid w:val="0086449F"/>
    <w:rsid w:val="00864B11"/>
    <w:rsid w:val="00883442"/>
    <w:rsid w:val="00894FBB"/>
    <w:rsid w:val="008A5B36"/>
    <w:rsid w:val="008B31D6"/>
    <w:rsid w:val="008B7439"/>
    <w:rsid w:val="008D1B5A"/>
    <w:rsid w:val="008E408C"/>
    <w:rsid w:val="009063A9"/>
    <w:rsid w:val="00916F2A"/>
    <w:rsid w:val="009170F5"/>
    <w:rsid w:val="00930492"/>
    <w:rsid w:val="009327BE"/>
    <w:rsid w:val="00935E33"/>
    <w:rsid w:val="00940B7D"/>
    <w:rsid w:val="00965B7C"/>
    <w:rsid w:val="00965DF8"/>
    <w:rsid w:val="00975536"/>
    <w:rsid w:val="00976E71"/>
    <w:rsid w:val="009826B7"/>
    <w:rsid w:val="009B7B82"/>
    <w:rsid w:val="009D7847"/>
    <w:rsid w:val="00A06ED4"/>
    <w:rsid w:val="00A116AD"/>
    <w:rsid w:val="00A11C51"/>
    <w:rsid w:val="00A16172"/>
    <w:rsid w:val="00A17AB9"/>
    <w:rsid w:val="00A32EED"/>
    <w:rsid w:val="00A60798"/>
    <w:rsid w:val="00A62C84"/>
    <w:rsid w:val="00A64C61"/>
    <w:rsid w:val="00A749F9"/>
    <w:rsid w:val="00A81301"/>
    <w:rsid w:val="00A81CF3"/>
    <w:rsid w:val="00A83258"/>
    <w:rsid w:val="00A86EEA"/>
    <w:rsid w:val="00A93F43"/>
    <w:rsid w:val="00AA51DA"/>
    <w:rsid w:val="00AC3AC9"/>
    <w:rsid w:val="00AF51C7"/>
    <w:rsid w:val="00B0470E"/>
    <w:rsid w:val="00B14F20"/>
    <w:rsid w:val="00B51799"/>
    <w:rsid w:val="00B53DCC"/>
    <w:rsid w:val="00B57A0B"/>
    <w:rsid w:val="00B620F2"/>
    <w:rsid w:val="00B70251"/>
    <w:rsid w:val="00B72A7F"/>
    <w:rsid w:val="00BA51D9"/>
    <w:rsid w:val="00BB1BC5"/>
    <w:rsid w:val="00BC181B"/>
    <w:rsid w:val="00BF63B3"/>
    <w:rsid w:val="00C03964"/>
    <w:rsid w:val="00C07C1D"/>
    <w:rsid w:val="00C2750B"/>
    <w:rsid w:val="00C556BF"/>
    <w:rsid w:val="00C62F95"/>
    <w:rsid w:val="00C65904"/>
    <w:rsid w:val="00C837AB"/>
    <w:rsid w:val="00CB2289"/>
    <w:rsid w:val="00CB4F96"/>
    <w:rsid w:val="00CD1263"/>
    <w:rsid w:val="00CE1C5C"/>
    <w:rsid w:val="00CE4A5A"/>
    <w:rsid w:val="00CE77E5"/>
    <w:rsid w:val="00D145BC"/>
    <w:rsid w:val="00D20707"/>
    <w:rsid w:val="00D23F0A"/>
    <w:rsid w:val="00D24468"/>
    <w:rsid w:val="00D32E69"/>
    <w:rsid w:val="00D4129C"/>
    <w:rsid w:val="00D4397E"/>
    <w:rsid w:val="00D46331"/>
    <w:rsid w:val="00D50DB1"/>
    <w:rsid w:val="00D67847"/>
    <w:rsid w:val="00D749A2"/>
    <w:rsid w:val="00DB7AD5"/>
    <w:rsid w:val="00DC1314"/>
    <w:rsid w:val="00DD40E6"/>
    <w:rsid w:val="00DE5A8C"/>
    <w:rsid w:val="00DF0224"/>
    <w:rsid w:val="00E00F9D"/>
    <w:rsid w:val="00E06534"/>
    <w:rsid w:val="00E0775C"/>
    <w:rsid w:val="00E124C7"/>
    <w:rsid w:val="00E159AB"/>
    <w:rsid w:val="00E23ED0"/>
    <w:rsid w:val="00E33FE8"/>
    <w:rsid w:val="00E33FFD"/>
    <w:rsid w:val="00E44B4E"/>
    <w:rsid w:val="00E54290"/>
    <w:rsid w:val="00E6512C"/>
    <w:rsid w:val="00E95B61"/>
    <w:rsid w:val="00EC4FD5"/>
    <w:rsid w:val="00ED36CB"/>
    <w:rsid w:val="00EF04FA"/>
    <w:rsid w:val="00F012D2"/>
    <w:rsid w:val="00F0453D"/>
    <w:rsid w:val="00F155F4"/>
    <w:rsid w:val="00F21D6D"/>
    <w:rsid w:val="00F2778E"/>
    <w:rsid w:val="00F364FA"/>
    <w:rsid w:val="00F406E2"/>
    <w:rsid w:val="00F4690D"/>
    <w:rsid w:val="00F51F83"/>
    <w:rsid w:val="00F53225"/>
    <w:rsid w:val="00F64CD3"/>
    <w:rsid w:val="00F6752D"/>
    <w:rsid w:val="00F755E7"/>
    <w:rsid w:val="00F87A57"/>
    <w:rsid w:val="00F924A6"/>
    <w:rsid w:val="00FC76AE"/>
    <w:rsid w:val="00FE23AA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17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6172"/>
  </w:style>
  <w:style w:type="paragraph" w:styleId="a5">
    <w:name w:val="footer"/>
    <w:basedOn w:val="a"/>
    <w:link w:val="a6"/>
    <w:uiPriority w:val="99"/>
    <w:unhideWhenUsed/>
    <w:rsid w:val="00A1617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6172"/>
  </w:style>
  <w:style w:type="paragraph" w:styleId="a7">
    <w:name w:val="List Paragraph"/>
    <w:basedOn w:val="a"/>
    <w:uiPriority w:val="34"/>
    <w:qFormat/>
    <w:rsid w:val="00A1617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55640"/>
    <w:rPr>
      <w:color w:val="0563C1" w:themeColor="hyperlink"/>
      <w:u w:val="single"/>
    </w:rPr>
  </w:style>
  <w:style w:type="paragraph" w:customStyle="1" w:styleId="Default">
    <w:name w:val="Default"/>
    <w:rsid w:val="0078210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1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D6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E616D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6955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2">
    <w:name w:val="Основной текст (2)_"/>
    <w:link w:val="20"/>
    <w:rsid w:val="009B7B8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7B82"/>
    <w:pPr>
      <w:widowControl w:val="0"/>
      <w:shd w:val="clear" w:color="auto" w:fill="FFFFFF"/>
      <w:spacing w:after="1300" w:line="370" w:lineRule="exact"/>
      <w:jc w:val="center"/>
    </w:pPr>
    <w:rPr>
      <w:sz w:val="28"/>
      <w:szCs w:val="28"/>
    </w:rPr>
  </w:style>
  <w:style w:type="character" w:customStyle="1" w:styleId="4">
    <w:name w:val="Основной текст (4)"/>
    <w:rsid w:val="009B7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42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9B7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rsid w:val="009B7B82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3">
    <w:name w:val="Подпись к таблице (2)"/>
    <w:rsid w:val="009B7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428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d">
    <w:name w:val="Strong"/>
    <w:basedOn w:val="a0"/>
    <w:uiPriority w:val="22"/>
    <w:qFormat/>
    <w:rsid w:val="00F64CD3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A11C51"/>
    <w:rPr>
      <w:color w:val="954F72" w:themeColor="followedHyperlink"/>
      <w:u w:val="single"/>
    </w:rPr>
  </w:style>
  <w:style w:type="paragraph" w:customStyle="1" w:styleId="3">
    <w:name w:val="Основной текст3"/>
    <w:basedOn w:val="a"/>
    <w:rsid w:val="004C7B51"/>
    <w:pPr>
      <w:widowControl w:val="0"/>
      <w:shd w:val="clear" w:color="auto" w:fill="FFFFFF"/>
      <w:spacing w:after="60" w:line="0" w:lineRule="atLeast"/>
      <w:ind w:hanging="220"/>
      <w:jc w:val="center"/>
    </w:pPr>
    <w:rPr>
      <w:rFonts w:eastAsia="Times New Roman" w:cs="Times New Roman"/>
      <w:sz w:val="27"/>
      <w:szCs w:val="27"/>
    </w:rPr>
  </w:style>
  <w:style w:type="paragraph" w:styleId="af">
    <w:name w:val="Normal (Web)"/>
    <w:basedOn w:val="a"/>
    <w:uiPriority w:val="99"/>
    <w:unhideWhenUsed/>
    <w:rsid w:val="002B4F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28pt">
    <w:name w:val="Основной текст (2) + 8 pt"/>
    <w:aliases w:val="Полужирный"/>
    <w:rsid w:val="002B4FC5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231F2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paragraph" w:customStyle="1" w:styleId="24">
    <w:name w:val="Без интервала2"/>
    <w:rsid w:val="00082E10"/>
    <w:pPr>
      <w:spacing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dou48arm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adou48arm.ru/index.php/innovatsiya/innovatsionnaya-deyatelnost-2021-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dou48arm@mail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ya\Documents\&#1094;&#1074;&#1077;&#1090;&#1099;\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6847-1CE5-4479-B14B-3D05F9473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1702</TotalTime>
  <Pages>1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Старший воспитатель</cp:lastModifiedBy>
  <cp:revision>35</cp:revision>
  <cp:lastPrinted>2020-01-15T04:39:00Z</cp:lastPrinted>
  <dcterms:created xsi:type="dcterms:W3CDTF">2019-01-10T20:12:00Z</dcterms:created>
  <dcterms:modified xsi:type="dcterms:W3CDTF">2024-11-19T11:41:00Z</dcterms:modified>
</cp:coreProperties>
</file>